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F0" w:rsidRDefault="00021EF0" w:rsidP="00E4433B">
      <w:pPr>
        <w:widowControl w:val="0"/>
        <w:spacing w:after="0" w:line="100" w:lineRule="atLeast"/>
        <w:ind w:firstLine="5103"/>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ПРИЛОЖЕНИЕ</w:t>
      </w:r>
    </w:p>
    <w:p w:rsidR="00021EF0" w:rsidRDefault="00021EF0" w:rsidP="00E4433B">
      <w:pPr>
        <w:widowControl w:val="0"/>
        <w:spacing w:after="0" w:line="100" w:lineRule="atLeast"/>
        <w:ind w:firstLine="5103"/>
        <w:jc w:val="center"/>
        <w:rPr>
          <w:rFonts w:ascii="Times New Roman" w:hAnsi="Times New Roman" w:cs="Times New Roman"/>
          <w:sz w:val="28"/>
          <w:szCs w:val="28"/>
        </w:rPr>
      </w:pPr>
    </w:p>
    <w:p w:rsidR="00021EF0" w:rsidRDefault="00021EF0" w:rsidP="00021EF0">
      <w:pPr>
        <w:widowControl w:val="0"/>
        <w:spacing w:after="0" w:line="100" w:lineRule="atLeast"/>
        <w:ind w:firstLine="5103"/>
        <w:jc w:val="center"/>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021EF0" w:rsidRDefault="00021EF0" w:rsidP="00021EF0">
      <w:pPr>
        <w:widowControl w:val="0"/>
        <w:spacing w:after="0" w:line="100" w:lineRule="atLeast"/>
        <w:ind w:firstLine="5103"/>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021EF0" w:rsidRDefault="00021EF0" w:rsidP="00021EF0">
      <w:pPr>
        <w:widowControl w:val="0"/>
        <w:spacing w:after="0" w:line="100" w:lineRule="atLeast"/>
        <w:ind w:firstLine="5103"/>
        <w:jc w:val="center"/>
        <w:rPr>
          <w:rFonts w:ascii="Times New Roman" w:hAnsi="Times New Roman" w:cs="Times New Roman"/>
          <w:sz w:val="28"/>
          <w:szCs w:val="28"/>
        </w:rPr>
      </w:pPr>
      <w:r>
        <w:rPr>
          <w:rFonts w:ascii="Times New Roman" w:hAnsi="Times New Roman" w:cs="Times New Roman"/>
          <w:sz w:val="28"/>
          <w:szCs w:val="28"/>
        </w:rPr>
        <w:t>Абинский район</w:t>
      </w:r>
    </w:p>
    <w:p w:rsidR="00021EF0" w:rsidRDefault="00021EF0" w:rsidP="00021EF0">
      <w:pPr>
        <w:widowControl w:val="0"/>
        <w:spacing w:after="0" w:line="100" w:lineRule="atLeast"/>
        <w:ind w:firstLine="5103"/>
        <w:jc w:val="center"/>
        <w:rPr>
          <w:rFonts w:ascii="Times New Roman" w:hAnsi="Times New Roman" w:cs="Times New Roman"/>
          <w:sz w:val="28"/>
          <w:szCs w:val="28"/>
        </w:rPr>
      </w:pPr>
      <w:r>
        <w:rPr>
          <w:rFonts w:ascii="Times New Roman" w:hAnsi="Times New Roman" w:cs="Times New Roman"/>
          <w:sz w:val="28"/>
          <w:szCs w:val="28"/>
        </w:rPr>
        <w:t>от «__»_________2016 года №____</w:t>
      </w:r>
    </w:p>
    <w:p w:rsidR="00021EF0" w:rsidRDefault="00021EF0" w:rsidP="00E4433B">
      <w:pPr>
        <w:widowControl w:val="0"/>
        <w:spacing w:after="0" w:line="100" w:lineRule="atLeast"/>
        <w:ind w:firstLine="5103"/>
        <w:jc w:val="center"/>
        <w:rPr>
          <w:rFonts w:ascii="Times New Roman" w:hAnsi="Times New Roman" w:cs="Times New Roman"/>
          <w:sz w:val="28"/>
          <w:szCs w:val="28"/>
        </w:rPr>
      </w:pPr>
    </w:p>
    <w:p w:rsidR="00021EF0" w:rsidRDefault="00021EF0" w:rsidP="00E4433B">
      <w:pPr>
        <w:widowControl w:val="0"/>
        <w:spacing w:after="0" w:line="100" w:lineRule="atLeast"/>
        <w:ind w:firstLine="5103"/>
        <w:jc w:val="center"/>
        <w:rPr>
          <w:rFonts w:ascii="Times New Roman" w:hAnsi="Times New Roman" w:cs="Times New Roman"/>
          <w:sz w:val="28"/>
          <w:szCs w:val="28"/>
        </w:rPr>
      </w:pPr>
    </w:p>
    <w:p w:rsidR="00486ECE" w:rsidRDefault="0032420B" w:rsidP="00E4433B">
      <w:pPr>
        <w:widowControl w:val="0"/>
        <w:spacing w:after="0" w:line="100" w:lineRule="atLeast"/>
        <w:ind w:firstLine="5103"/>
        <w:jc w:val="center"/>
        <w:rPr>
          <w:rFonts w:ascii="Times New Roman" w:hAnsi="Times New Roman" w:cs="Times New Roman"/>
          <w:sz w:val="28"/>
          <w:szCs w:val="28"/>
        </w:rPr>
      </w:pPr>
      <w:r>
        <w:rPr>
          <w:rFonts w:ascii="Times New Roman" w:hAnsi="Times New Roman" w:cs="Times New Roman"/>
          <w:sz w:val="28"/>
          <w:szCs w:val="28"/>
        </w:rPr>
        <w:t>«</w:t>
      </w:r>
      <w:r w:rsidR="00486ECE">
        <w:rPr>
          <w:rFonts w:ascii="Times New Roman" w:hAnsi="Times New Roman" w:cs="Times New Roman"/>
          <w:sz w:val="28"/>
          <w:szCs w:val="28"/>
        </w:rPr>
        <w:t>УТВЕРЖДЕН</w:t>
      </w:r>
    </w:p>
    <w:p w:rsidR="00486ECE" w:rsidRDefault="00486ECE" w:rsidP="00D128AF">
      <w:pPr>
        <w:widowControl w:val="0"/>
        <w:spacing w:after="0" w:line="100" w:lineRule="atLeast"/>
        <w:rPr>
          <w:rFonts w:ascii="Times New Roman" w:hAnsi="Times New Roman" w:cs="Times New Roman"/>
          <w:sz w:val="28"/>
          <w:szCs w:val="28"/>
        </w:rPr>
      </w:pPr>
    </w:p>
    <w:p w:rsidR="00486ECE" w:rsidRDefault="00486ECE" w:rsidP="00E91CFF">
      <w:pPr>
        <w:widowControl w:val="0"/>
        <w:spacing w:after="0" w:line="100" w:lineRule="atLeast"/>
        <w:ind w:firstLine="5103"/>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486ECE" w:rsidRDefault="00486ECE" w:rsidP="00E91CFF">
      <w:pPr>
        <w:widowControl w:val="0"/>
        <w:spacing w:after="0" w:line="100" w:lineRule="atLeast"/>
        <w:ind w:firstLine="5103"/>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486ECE" w:rsidRDefault="00486ECE" w:rsidP="00E91CFF">
      <w:pPr>
        <w:widowControl w:val="0"/>
        <w:spacing w:after="0" w:line="100" w:lineRule="atLeast"/>
        <w:ind w:firstLine="5103"/>
        <w:jc w:val="center"/>
        <w:rPr>
          <w:rFonts w:ascii="Times New Roman" w:hAnsi="Times New Roman" w:cs="Times New Roman"/>
          <w:sz w:val="28"/>
          <w:szCs w:val="28"/>
        </w:rPr>
      </w:pPr>
      <w:r>
        <w:rPr>
          <w:rFonts w:ascii="Times New Roman" w:hAnsi="Times New Roman" w:cs="Times New Roman"/>
          <w:sz w:val="28"/>
          <w:szCs w:val="28"/>
        </w:rPr>
        <w:t>Абинский район</w:t>
      </w:r>
    </w:p>
    <w:p w:rsidR="00486ECE" w:rsidRDefault="00021EF0" w:rsidP="00E91CFF">
      <w:pPr>
        <w:widowControl w:val="0"/>
        <w:spacing w:after="0" w:line="100" w:lineRule="atLeast"/>
        <w:ind w:firstLine="5103"/>
        <w:jc w:val="center"/>
        <w:rPr>
          <w:rFonts w:ascii="Times New Roman" w:hAnsi="Times New Roman" w:cs="Times New Roman"/>
          <w:sz w:val="28"/>
          <w:szCs w:val="28"/>
        </w:rPr>
      </w:pPr>
      <w:r>
        <w:rPr>
          <w:rFonts w:ascii="Times New Roman" w:hAnsi="Times New Roman" w:cs="Times New Roman"/>
          <w:sz w:val="28"/>
          <w:szCs w:val="28"/>
        </w:rPr>
        <w:t>от 29 февраля</w:t>
      </w:r>
      <w:r w:rsidR="00486ECE">
        <w:rPr>
          <w:rFonts w:ascii="Times New Roman" w:hAnsi="Times New Roman" w:cs="Times New Roman"/>
          <w:sz w:val="28"/>
          <w:szCs w:val="28"/>
        </w:rPr>
        <w:t xml:space="preserve"> 2016</w:t>
      </w:r>
      <w:r w:rsidR="00C2393B">
        <w:rPr>
          <w:rFonts w:ascii="Times New Roman" w:hAnsi="Times New Roman" w:cs="Times New Roman"/>
          <w:sz w:val="28"/>
          <w:szCs w:val="28"/>
        </w:rPr>
        <w:t xml:space="preserve"> </w:t>
      </w:r>
      <w:r>
        <w:rPr>
          <w:rFonts w:ascii="Times New Roman" w:hAnsi="Times New Roman" w:cs="Times New Roman"/>
          <w:sz w:val="28"/>
          <w:szCs w:val="28"/>
        </w:rPr>
        <w:t>года № 135</w:t>
      </w:r>
    </w:p>
    <w:p w:rsidR="00486ECE" w:rsidRDefault="00486ECE" w:rsidP="00E91CFF">
      <w:pPr>
        <w:widowControl w:val="0"/>
        <w:spacing w:before="240" w:after="0" w:line="100" w:lineRule="atLeast"/>
        <w:ind w:firstLine="5103"/>
        <w:jc w:val="center"/>
        <w:rPr>
          <w:rFonts w:ascii="Times New Roman" w:hAnsi="Times New Roman" w:cs="Times New Roman"/>
          <w:sz w:val="28"/>
          <w:szCs w:val="28"/>
        </w:rPr>
      </w:pPr>
    </w:p>
    <w:p w:rsidR="00486ECE" w:rsidRDefault="00486ECE" w:rsidP="00021EF0">
      <w:pPr>
        <w:widowControl w:val="0"/>
        <w:spacing w:before="240" w:after="0" w:line="100" w:lineRule="atLeast"/>
        <w:rPr>
          <w:rFonts w:ascii="Times New Roman" w:hAnsi="Times New Roman" w:cs="Times New Roman"/>
          <w:sz w:val="28"/>
          <w:szCs w:val="28"/>
        </w:rPr>
      </w:pPr>
    </w:p>
    <w:p w:rsidR="00486ECE" w:rsidRDefault="00486ECE" w:rsidP="00E91CFF">
      <w:pPr>
        <w:widowControl w:val="0"/>
        <w:spacing w:before="240" w:after="0" w:line="100" w:lineRule="atLeast"/>
        <w:jc w:val="center"/>
        <w:rPr>
          <w:rFonts w:ascii="Times New Roman" w:hAnsi="Times New Roman" w:cs="Times New Roman"/>
          <w:b/>
          <w:bCs/>
          <w:sz w:val="28"/>
          <w:szCs w:val="28"/>
        </w:rPr>
      </w:pPr>
      <w:r>
        <w:rPr>
          <w:rFonts w:ascii="Times New Roman" w:hAnsi="Times New Roman" w:cs="Times New Roman"/>
          <w:b/>
          <w:bCs/>
          <w:sz w:val="40"/>
          <w:szCs w:val="40"/>
        </w:rPr>
        <w:t>УСТАВ</w:t>
      </w:r>
    </w:p>
    <w:p w:rsidR="00486ECE" w:rsidRDefault="00486ECE" w:rsidP="00E91CFF">
      <w:pPr>
        <w:widowControl w:val="0"/>
        <w:spacing w:before="240" w:after="0" w:line="100" w:lineRule="atLeast"/>
        <w:jc w:val="center"/>
        <w:rPr>
          <w:rFonts w:ascii="Times New Roman" w:hAnsi="Times New Roman" w:cs="Times New Roman"/>
          <w:b/>
          <w:bCs/>
          <w:sz w:val="28"/>
          <w:szCs w:val="28"/>
        </w:rPr>
      </w:pPr>
    </w:p>
    <w:p w:rsidR="00486ECE" w:rsidRDefault="00486ECE" w:rsidP="00E91CFF">
      <w:pPr>
        <w:pStyle w:val="6"/>
        <w:numPr>
          <w:ilvl w:val="5"/>
          <w:numId w:val="5"/>
        </w:numPr>
        <w:tabs>
          <w:tab w:val="left" w:pos="0"/>
        </w:tabs>
        <w:spacing w:before="0" w:after="0"/>
        <w:ind w:left="0" w:firstLine="0"/>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бюджетного учреждения </w:t>
      </w:r>
    </w:p>
    <w:p w:rsidR="00486ECE" w:rsidRDefault="00486ECE" w:rsidP="00E91CFF">
      <w:pPr>
        <w:pStyle w:val="6"/>
        <w:numPr>
          <w:ilvl w:val="5"/>
          <w:numId w:val="5"/>
        </w:numPr>
        <w:tabs>
          <w:tab w:val="left" w:pos="0"/>
        </w:tabs>
        <w:spacing w:before="0" w:after="0"/>
        <w:ind w:left="0" w:firstLine="0"/>
        <w:jc w:val="center"/>
        <w:rPr>
          <w:rFonts w:ascii="Times New Roman" w:hAnsi="Times New Roman" w:cs="Times New Roman"/>
          <w:sz w:val="28"/>
          <w:szCs w:val="28"/>
        </w:rPr>
      </w:pPr>
      <w:r>
        <w:rPr>
          <w:rFonts w:ascii="Times New Roman" w:hAnsi="Times New Roman" w:cs="Times New Roman"/>
          <w:sz w:val="28"/>
          <w:szCs w:val="28"/>
        </w:rPr>
        <w:t xml:space="preserve">дополнительного образования </w:t>
      </w:r>
    </w:p>
    <w:p w:rsidR="00486ECE" w:rsidRDefault="00486ECE" w:rsidP="00E91CFF">
      <w:pPr>
        <w:pStyle w:val="6"/>
        <w:numPr>
          <w:ilvl w:val="5"/>
          <w:numId w:val="5"/>
        </w:numPr>
        <w:tabs>
          <w:tab w:val="left" w:pos="0"/>
        </w:tabs>
        <w:spacing w:before="0" w:after="0"/>
        <w:ind w:left="0" w:firstLine="0"/>
        <w:jc w:val="center"/>
        <w:rPr>
          <w:rFonts w:ascii="Times New Roman" w:hAnsi="Times New Roman" w:cs="Times New Roman"/>
          <w:sz w:val="28"/>
          <w:szCs w:val="28"/>
        </w:rPr>
      </w:pPr>
      <w:r>
        <w:rPr>
          <w:rFonts w:ascii="Times New Roman" w:hAnsi="Times New Roman" w:cs="Times New Roman"/>
          <w:sz w:val="28"/>
          <w:szCs w:val="28"/>
        </w:rPr>
        <w:t>«Детская художественная школа г. Абинска»</w:t>
      </w:r>
    </w:p>
    <w:p w:rsidR="00486ECE" w:rsidRDefault="00486ECE" w:rsidP="00E91CFF">
      <w:pPr>
        <w:pStyle w:val="6"/>
        <w:numPr>
          <w:ilvl w:val="5"/>
          <w:numId w:val="5"/>
        </w:numPr>
        <w:tabs>
          <w:tab w:val="left" w:pos="0"/>
        </w:tabs>
        <w:spacing w:before="0" w:after="0"/>
        <w:ind w:left="0" w:firstLine="0"/>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Абинский район</w:t>
      </w:r>
    </w:p>
    <w:p w:rsidR="00486ECE" w:rsidRDefault="00486ECE" w:rsidP="00E91CFF">
      <w:pPr>
        <w:widowControl w:val="0"/>
        <w:spacing w:after="0" w:line="100" w:lineRule="atLeast"/>
        <w:jc w:val="center"/>
        <w:rPr>
          <w:rFonts w:ascii="Times New Roman" w:hAnsi="Times New Roman" w:cs="Times New Roman"/>
          <w:b/>
          <w:bCs/>
          <w:sz w:val="28"/>
          <w:szCs w:val="28"/>
        </w:rPr>
      </w:pPr>
    </w:p>
    <w:p w:rsidR="00486ECE" w:rsidRDefault="00486ECE" w:rsidP="00E91CFF">
      <w:pPr>
        <w:widowControl w:val="0"/>
        <w:spacing w:after="0" w:line="100" w:lineRule="atLeast"/>
        <w:jc w:val="center"/>
        <w:rPr>
          <w:rFonts w:ascii="Times New Roman" w:hAnsi="Times New Roman" w:cs="Times New Roman"/>
          <w:b/>
          <w:bCs/>
          <w:sz w:val="28"/>
          <w:szCs w:val="28"/>
        </w:rPr>
      </w:pPr>
    </w:p>
    <w:p w:rsidR="00486ECE" w:rsidRDefault="00486ECE" w:rsidP="00E91CFF">
      <w:pPr>
        <w:spacing w:after="0"/>
        <w:ind w:left="5103"/>
        <w:jc w:val="center"/>
        <w:rPr>
          <w:rFonts w:cs="Times New Roman"/>
          <w:sz w:val="28"/>
          <w:szCs w:val="28"/>
        </w:rPr>
      </w:pPr>
    </w:p>
    <w:p w:rsidR="00486ECE" w:rsidRDefault="00486ECE" w:rsidP="00E91CFF">
      <w:pPr>
        <w:spacing w:after="0"/>
        <w:ind w:left="5103"/>
        <w:jc w:val="center"/>
        <w:rPr>
          <w:rFonts w:cs="Times New Roman"/>
          <w:sz w:val="28"/>
          <w:szCs w:val="28"/>
        </w:rPr>
      </w:pPr>
    </w:p>
    <w:p w:rsidR="00486ECE" w:rsidRDefault="00486ECE" w:rsidP="00E91CFF">
      <w:pPr>
        <w:spacing w:after="0"/>
        <w:ind w:left="5103"/>
        <w:jc w:val="center"/>
        <w:rPr>
          <w:rFonts w:cs="Times New Roman"/>
          <w:sz w:val="28"/>
          <w:szCs w:val="28"/>
        </w:rPr>
      </w:pPr>
    </w:p>
    <w:p w:rsidR="00486ECE" w:rsidRDefault="00486ECE" w:rsidP="00E91CFF">
      <w:pPr>
        <w:spacing w:after="0"/>
        <w:ind w:left="5103"/>
        <w:jc w:val="center"/>
        <w:rPr>
          <w:rFonts w:cs="Times New Roman"/>
          <w:sz w:val="28"/>
          <w:szCs w:val="28"/>
        </w:rPr>
      </w:pPr>
    </w:p>
    <w:p w:rsidR="00486ECE" w:rsidRDefault="00486ECE" w:rsidP="00E91CFF">
      <w:pPr>
        <w:spacing w:after="0"/>
        <w:ind w:left="5103"/>
        <w:jc w:val="center"/>
        <w:rPr>
          <w:rFonts w:cs="Times New Roman"/>
          <w:sz w:val="28"/>
          <w:szCs w:val="28"/>
        </w:rPr>
      </w:pPr>
    </w:p>
    <w:p w:rsidR="00486ECE" w:rsidRDefault="00486ECE" w:rsidP="00E91CFF">
      <w:pPr>
        <w:spacing w:after="0"/>
        <w:jc w:val="center"/>
        <w:rPr>
          <w:rFonts w:cs="Times New Roman"/>
          <w:sz w:val="28"/>
          <w:szCs w:val="28"/>
        </w:rPr>
      </w:pPr>
    </w:p>
    <w:p w:rsidR="00486ECE" w:rsidRDefault="00486ECE" w:rsidP="00E91CFF">
      <w:pPr>
        <w:jc w:val="center"/>
        <w:rPr>
          <w:rFonts w:cs="Times New Roman"/>
        </w:rPr>
      </w:pPr>
    </w:p>
    <w:p w:rsidR="00486ECE" w:rsidRDefault="00486ECE" w:rsidP="00E91CFF">
      <w:pPr>
        <w:rPr>
          <w:rFonts w:cs="Times New Roman"/>
          <w:sz w:val="20"/>
          <w:szCs w:val="20"/>
        </w:rPr>
      </w:pPr>
    </w:p>
    <w:p w:rsidR="00B21DD5" w:rsidRDefault="00B21DD5" w:rsidP="00E91CFF">
      <w:pPr>
        <w:rPr>
          <w:rFonts w:cs="Times New Roman"/>
          <w:sz w:val="20"/>
          <w:szCs w:val="20"/>
        </w:rPr>
      </w:pPr>
    </w:p>
    <w:p w:rsidR="00B21DD5" w:rsidRDefault="00B21DD5" w:rsidP="00E91CFF">
      <w:pPr>
        <w:rPr>
          <w:rFonts w:cs="Times New Roman"/>
          <w:sz w:val="20"/>
          <w:szCs w:val="20"/>
        </w:rPr>
      </w:pPr>
    </w:p>
    <w:p w:rsidR="00B21DD5" w:rsidRDefault="00B21DD5" w:rsidP="00E91CFF">
      <w:pPr>
        <w:rPr>
          <w:rFonts w:cs="Times New Roman"/>
          <w:sz w:val="20"/>
          <w:szCs w:val="20"/>
        </w:rPr>
      </w:pPr>
    </w:p>
    <w:p w:rsidR="00B21DD5" w:rsidRDefault="00B21DD5" w:rsidP="00E91CFF">
      <w:pPr>
        <w:rPr>
          <w:rFonts w:cs="Times New Roman"/>
          <w:sz w:val="20"/>
          <w:szCs w:val="20"/>
        </w:rPr>
      </w:pPr>
    </w:p>
    <w:p w:rsidR="00486ECE" w:rsidRDefault="00486ECE" w:rsidP="00E91CFF">
      <w:pPr>
        <w:pStyle w:val="ConsPlusTitle"/>
        <w:widowControl/>
        <w:jc w:val="center"/>
        <w:rPr>
          <w:b w:val="0"/>
          <w:bCs w:val="0"/>
          <w:sz w:val="28"/>
          <w:szCs w:val="28"/>
        </w:rPr>
      </w:pPr>
      <w:r>
        <w:rPr>
          <w:b w:val="0"/>
          <w:bCs w:val="0"/>
          <w:sz w:val="28"/>
          <w:szCs w:val="28"/>
        </w:rPr>
        <w:t>г. Абинск</w:t>
      </w:r>
    </w:p>
    <w:p w:rsidR="00486ECE" w:rsidRDefault="008772EE" w:rsidP="008772EE">
      <w:pPr>
        <w:pStyle w:val="ConsPlusTitle"/>
        <w:widowControl/>
        <w:numPr>
          <w:ilvl w:val="0"/>
          <w:numId w:val="19"/>
        </w:numPr>
        <w:jc w:val="center"/>
        <w:rPr>
          <w:b w:val="0"/>
          <w:bCs w:val="0"/>
          <w:sz w:val="28"/>
          <w:szCs w:val="28"/>
        </w:rPr>
      </w:pPr>
      <w:r>
        <w:rPr>
          <w:b w:val="0"/>
          <w:bCs w:val="0"/>
          <w:sz w:val="28"/>
          <w:szCs w:val="28"/>
        </w:rPr>
        <w:t xml:space="preserve"> г.</w:t>
      </w:r>
    </w:p>
    <w:p w:rsidR="00486ECE" w:rsidRDefault="00486ECE" w:rsidP="00E91CFF">
      <w:pPr>
        <w:pStyle w:val="ConsPlusTitle"/>
        <w:widowControl/>
        <w:jc w:val="center"/>
        <w:rPr>
          <w:b w:val="0"/>
          <w:bCs w:val="0"/>
          <w:sz w:val="28"/>
          <w:szCs w:val="28"/>
        </w:rPr>
      </w:pPr>
    </w:p>
    <w:p w:rsidR="00486ECE" w:rsidRDefault="00486ECE" w:rsidP="00E91CFF">
      <w:pPr>
        <w:rPr>
          <w:rFonts w:cs="Times New Roman"/>
        </w:rPr>
        <w:sectPr w:rsidR="00486ECE" w:rsidSect="009767AA">
          <w:pgSz w:w="11906" w:h="16838"/>
          <w:pgMar w:top="710" w:right="567" w:bottom="710" w:left="1701" w:header="425" w:footer="425" w:gutter="0"/>
          <w:pgNumType w:start="2"/>
          <w:cols w:space="720"/>
          <w:docGrid w:linePitch="360" w:charSpace="-2049"/>
        </w:sectPr>
      </w:pPr>
    </w:p>
    <w:p w:rsidR="00486ECE" w:rsidRDefault="0066072C" w:rsidP="00D14735">
      <w:pPr>
        <w:widowControl w:val="0"/>
        <w:spacing w:after="0" w:line="100" w:lineRule="atLeast"/>
        <w:jc w:val="center"/>
        <w:rPr>
          <w:rFonts w:ascii="Times New Roman" w:hAnsi="Times New Roman" w:cs="Times New Roman"/>
          <w:sz w:val="24"/>
          <w:szCs w:val="24"/>
        </w:rPr>
      </w:pPr>
      <w:r>
        <w:rPr>
          <w:rFonts w:ascii="Times New Roman" w:hAnsi="Times New Roman" w:cs="Times New Roman"/>
          <w:b/>
          <w:bCs/>
          <w:sz w:val="28"/>
          <w:szCs w:val="28"/>
        </w:rPr>
        <w:lastRenderedPageBreak/>
        <w:t xml:space="preserve">1. </w:t>
      </w:r>
      <w:r w:rsidR="00486ECE">
        <w:rPr>
          <w:rFonts w:ascii="Times New Roman" w:hAnsi="Times New Roman" w:cs="Times New Roman"/>
          <w:b/>
          <w:bCs/>
          <w:sz w:val="28"/>
          <w:szCs w:val="28"/>
        </w:rPr>
        <w:t>ОБЩИЕ ПОЛОЖЕНИЯ</w:t>
      </w:r>
    </w:p>
    <w:p w:rsidR="00486ECE" w:rsidRDefault="00486ECE" w:rsidP="00D14735">
      <w:pPr>
        <w:spacing w:after="0" w:line="100" w:lineRule="atLeast"/>
        <w:ind w:firstLine="708"/>
        <w:jc w:val="both"/>
        <w:rPr>
          <w:rFonts w:ascii="Times New Roman" w:hAnsi="Times New Roman" w:cs="Times New Roman"/>
          <w:color w:val="000000"/>
          <w:sz w:val="28"/>
          <w:szCs w:val="28"/>
        </w:rPr>
      </w:pPr>
      <w:r>
        <w:rPr>
          <w:rFonts w:ascii="Times New Roman" w:hAnsi="Times New Roman" w:cs="Times New Roman"/>
          <w:sz w:val="24"/>
          <w:szCs w:val="24"/>
        </w:rPr>
        <w:t xml:space="preserve">1.1 </w:t>
      </w:r>
      <w:r>
        <w:rPr>
          <w:rFonts w:ascii="Times New Roman CYR" w:eastAsia="Times New Roman" w:hAnsi="Times New Roman CYR" w:cs="Times New Roman"/>
          <w:color w:val="000000"/>
          <w:sz w:val="28"/>
          <w:szCs w:val="28"/>
        </w:rPr>
        <w:t xml:space="preserve">Муниципальное бюджетное учреждение дополнительного образования </w:t>
      </w:r>
      <w:r w:rsidRPr="00FF4606">
        <w:rPr>
          <w:rFonts w:ascii="Times New Roman" w:hAnsi="Times New Roman" w:cs="Times New Roman"/>
          <w:color w:val="000000"/>
          <w:sz w:val="28"/>
          <w:szCs w:val="28"/>
        </w:rPr>
        <w:t>«</w:t>
      </w:r>
      <w:r>
        <w:rPr>
          <w:rFonts w:ascii="Times New Roman CYR" w:eastAsia="Times New Roman" w:hAnsi="Times New Roman CYR" w:cs="Times New Roman"/>
          <w:color w:val="000000"/>
          <w:sz w:val="28"/>
          <w:szCs w:val="28"/>
        </w:rPr>
        <w:t xml:space="preserve">Детская художественная школа </w:t>
      </w:r>
      <w:r>
        <w:rPr>
          <w:rFonts w:ascii="Times New Roman" w:hAnsi="Times New Roman" w:cs="Times New Roman"/>
          <w:color w:val="000000"/>
          <w:sz w:val="28"/>
          <w:szCs w:val="28"/>
        </w:rPr>
        <w:t xml:space="preserve">г. Абинска» </w:t>
      </w:r>
      <w:r>
        <w:rPr>
          <w:rFonts w:ascii="Times New Roman CYR" w:eastAsia="Times New Roman" w:hAnsi="Times New Roman CYR" w:cs="Times New Roman"/>
          <w:color w:val="000000"/>
          <w:sz w:val="28"/>
          <w:szCs w:val="28"/>
        </w:rPr>
        <w:t xml:space="preserve">муниципального образования Абинский район (далее по тексту </w:t>
      </w:r>
      <w:r>
        <w:rPr>
          <w:rFonts w:ascii="Times New Roman" w:hAnsi="Times New Roman" w:cs="Times New Roman"/>
          <w:color w:val="000000"/>
          <w:sz w:val="28"/>
          <w:szCs w:val="28"/>
        </w:rPr>
        <w:t>–</w:t>
      </w:r>
      <w:r w:rsidR="00C2393B">
        <w:rPr>
          <w:rFonts w:ascii="Times New Roman" w:hAnsi="Times New Roman" w:cs="Times New Roman"/>
          <w:color w:val="000000"/>
          <w:sz w:val="28"/>
          <w:szCs w:val="28"/>
        </w:rPr>
        <w:t xml:space="preserve"> </w:t>
      </w:r>
      <w:r>
        <w:rPr>
          <w:rFonts w:ascii="Times New Roman CYR" w:eastAsia="Times New Roman" w:hAnsi="Times New Roman CYR" w:cs="Times New Roman"/>
          <w:color w:val="000000"/>
          <w:sz w:val="28"/>
          <w:szCs w:val="28"/>
        </w:rPr>
        <w:t>Бюджетное учреждение) является некоммер</w:t>
      </w:r>
      <w:r w:rsidR="00C2393B">
        <w:rPr>
          <w:rFonts w:ascii="Times New Roman CYR" w:eastAsia="Times New Roman" w:hAnsi="Times New Roman CYR" w:cs="Times New Roman"/>
          <w:color w:val="000000"/>
          <w:sz w:val="28"/>
          <w:szCs w:val="28"/>
        </w:rPr>
        <w:t xml:space="preserve">ческой организацией, созданной </w:t>
      </w:r>
      <w:r>
        <w:rPr>
          <w:rFonts w:ascii="Times New Roman CYR" w:eastAsia="Times New Roman" w:hAnsi="Times New Roman CYR" w:cs="Times New Roman"/>
          <w:color w:val="000000"/>
          <w:sz w:val="28"/>
          <w:szCs w:val="28"/>
        </w:rPr>
        <w:t>в целях реализации дополнительных предпрофессиональных и общеразвивающих программ в области искусств для детей и взрослых, мотивации ли</w:t>
      </w:r>
      <w:r w:rsidR="00C2393B">
        <w:rPr>
          <w:rFonts w:ascii="Times New Roman CYR" w:eastAsia="Times New Roman" w:hAnsi="Times New Roman CYR" w:cs="Times New Roman"/>
          <w:color w:val="000000"/>
          <w:sz w:val="28"/>
          <w:szCs w:val="28"/>
        </w:rPr>
        <w:t xml:space="preserve">чности к познанию и творчеству, </w:t>
      </w:r>
      <w:r>
        <w:rPr>
          <w:rFonts w:ascii="Times New Roman CYR" w:eastAsia="Times New Roman" w:hAnsi="Times New Roman CYR" w:cs="Times New Roman"/>
          <w:color w:val="000000"/>
          <w:sz w:val="28"/>
          <w:szCs w:val="28"/>
        </w:rPr>
        <w:t>организации культурно - просветительской деятельности, направленной на удовлетворение духовных и культурных потребностей населения.</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Устав Бюджетного учреждения разработан в соответствии с Гражданским кодексом Российской Федерации, Бюджетным кодексом Российской Федерации, Федеральным законом от 12 января 1996 года </w:t>
      </w:r>
      <w:r w:rsidR="0066072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66072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7–ФЗ «О некоммерческих организациях», </w:t>
      </w:r>
      <w:r>
        <w:rPr>
          <w:rFonts w:ascii="Times New Roman" w:hAnsi="Times New Roman" w:cs="Times New Roman"/>
          <w:sz w:val="28"/>
          <w:szCs w:val="28"/>
        </w:rPr>
        <w:t>Федеральным законом от 29 декабря 2012 года № 273-ФЗ «Об образовании в Российской Федерации».</w:t>
      </w:r>
      <w:r>
        <w:rPr>
          <w:rFonts w:ascii="Times New Roman" w:hAnsi="Times New Roman" w:cs="Times New Roman"/>
          <w:color w:val="000000"/>
          <w:sz w:val="28"/>
          <w:szCs w:val="28"/>
        </w:rPr>
        <w:tab/>
      </w:r>
    </w:p>
    <w:p w:rsidR="00486ECE" w:rsidRPr="00816CA5"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 Муниципальное бюджетное учреждение дополнительного образования </w:t>
      </w:r>
      <w:r>
        <w:rPr>
          <w:rFonts w:ascii="Times New Roman" w:hAnsi="Times New Roman" w:cs="Times New Roman"/>
          <w:sz w:val="28"/>
          <w:szCs w:val="28"/>
        </w:rPr>
        <w:t xml:space="preserve">«Детская художественная школа г. Абинска» муниципального образования Абинский район </w:t>
      </w:r>
      <w:r>
        <w:rPr>
          <w:rFonts w:ascii="Times New Roman" w:hAnsi="Times New Roman" w:cs="Times New Roman"/>
          <w:color w:val="000000"/>
          <w:sz w:val="28"/>
          <w:szCs w:val="28"/>
        </w:rPr>
        <w:t xml:space="preserve">(сокращенное - МБУ ДО «ДХШ г. Абинска») создана 1 августа 1973 года как Абинская детская художественная школа </w:t>
      </w:r>
      <w:r>
        <w:rPr>
          <w:rFonts w:ascii="Times New Roman" w:hAnsi="Times New Roman" w:cs="Times New Roman"/>
          <w:sz w:val="28"/>
          <w:szCs w:val="28"/>
        </w:rPr>
        <w:t xml:space="preserve">(Приказ от 1 августа 1973 года № 37 по отделу культуры Абинского райисполкома) </w:t>
      </w:r>
      <w:r>
        <w:rPr>
          <w:rFonts w:ascii="Times New Roman" w:hAnsi="Times New Roman" w:cs="Times New Roman"/>
          <w:color w:val="000000"/>
          <w:sz w:val="28"/>
          <w:szCs w:val="28"/>
        </w:rPr>
        <w:t>и прошедшей следующие этапы реорганизации и переименований:</w:t>
      </w:r>
    </w:p>
    <w:p w:rsidR="00486ECE" w:rsidRPr="00D93764" w:rsidRDefault="00486ECE" w:rsidP="00D14735">
      <w:pPr>
        <w:pStyle w:val="13"/>
        <w:spacing w:after="0" w:line="100" w:lineRule="atLeast"/>
        <w:ind w:left="0"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D93764">
        <w:rPr>
          <w:rFonts w:ascii="Times New Roman" w:hAnsi="Times New Roman" w:cs="Times New Roman"/>
          <w:sz w:val="28"/>
          <w:szCs w:val="28"/>
        </w:rPr>
        <w:t>постановление</w:t>
      </w:r>
      <w:r>
        <w:rPr>
          <w:rFonts w:ascii="Times New Roman" w:hAnsi="Times New Roman" w:cs="Times New Roman"/>
          <w:sz w:val="28"/>
          <w:szCs w:val="28"/>
        </w:rPr>
        <w:t xml:space="preserve">м главы местного </w:t>
      </w:r>
      <w:r w:rsidRPr="00D93764">
        <w:rPr>
          <w:rFonts w:ascii="Times New Roman" w:hAnsi="Times New Roman" w:cs="Times New Roman"/>
          <w:sz w:val="28"/>
          <w:szCs w:val="28"/>
        </w:rPr>
        <w:t>самоуправления Абинского района Крас</w:t>
      </w:r>
      <w:r>
        <w:rPr>
          <w:rFonts w:ascii="Times New Roman" w:hAnsi="Times New Roman" w:cs="Times New Roman"/>
          <w:sz w:val="28"/>
          <w:szCs w:val="28"/>
        </w:rPr>
        <w:t xml:space="preserve">нодарского края от 31 декабря </w:t>
      </w:r>
      <w:r w:rsidRPr="00D93764">
        <w:rPr>
          <w:rFonts w:ascii="Times New Roman" w:hAnsi="Times New Roman" w:cs="Times New Roman"/>
          <w:sz w:val="28"/>
          <w:szCs w:val="28"/>
        </w:rPr>
        <w:t xml:space="preserve">1996 года № 1050: </w:t>
      </w:r>
      <w:r>
        <w:rPr>
          <w:rFonts w:ascii="Times New Roman" w:hAnsi="Times New Roman" w:cs="Times New Roman"/>
          <w:sz w:val="28"/>
          <w:szCs w:val="28"/>
        </w:rPr>
        <w:t xml:space="preserve">Абинская детская художественная школа </w:t>
      </w:r>
      <w:r w:rsidRPr="00D93764">
        <w:rPr>
          <w:rFonts w:ascii="Times New Roman" w:hAnsi="Times New Roman" w:cs="Times New Roman"/>
          <w:sz w:val="28"/>
          <w:szCs w:val="28"/>
        </w:rPr>
        <w:t>переименована в Абинскую муниципальную детскую художественную школу дополнительного образования;</w:t>
      </w:r>
    </w:p>
    <w:p w:rsidR="00486ECE" w:rsidRPr="00B8466A" w:rsidRDefault="00486ECE" w:rsidP="00D14735">
      <w:pPr>
        <w:pStyle w:val="13"/>
        <w:spacing w:after="0" w:line="100" w:lineRule="atLeast"/>
        <w:ind w:left="0" w:firstLine="708"/>
        <w:jc w:val="both"/>
        <w:rPr>
          <w:rFonts w:ascii="Times New Roman" w:hAnsi="Times New Roman" w:cs="Times New Roman"/>
          <w:color w:val="000000"/>
          <w:sz w:val="28"/>
          <w:szCs w:val="28"/>
        </w:rPr>
      </w:pPr>
      <w:r>
        <w:rPr>
          <w:rFonts w:ascii="Times New Roman" w:hAnsi="Times New Roman" w:cs="Times New Roman"/>
          <w:sz w:val="28"/>
          <w:szCs w:val="28"/>
        </w:rPr>
        <w:t xml:space="preserve">2) </w:t>
      </w:r>
      <w:r w:rsidRPr="00D93764">
        <w:rPr>
          <w:rFonts w:ascii="Times New Roman" w:hAnsi="Times New Roman" w:cs="Times New Roman"/>
          <w:sz w:val="28"/>
          <w:szCs w:val="28"/>
        </w:rPr>
        <w:t>постановление</w:t>
      </w:r>
      <w:r>
        <w:rPr>
          <w:rFonts w:ascii="Times New Roman" w:hAnsi="Times New Roman" w:cs="Times New Roman"/>
          <w:sz w:val="28"/>
          <w:szCs w:val="28"/>
        </w:rPr>
        <w:t>м</w:t>
      </w:r>
      <w:r w:rsidRPr="00D93764">
        <w:rPr>
          <w:rFonts w:ascii="Times New Roman" w:hAnsi="Times New Roman" w:cs="Times New Roman"/>
          <w:sz w:val="28"/>
          <w:szCs w:val="28"/>
        </w:rPr>
        <w:t xml:space="preserve"> администрации муниципального образования Абинский район от 28 декабря 2010 года № 4642: </w:t>
      </w:r>
      <w:r>
        <w:rPr>
          <w:rFonts w:ascii="Times New Roman" w:hAnsi="Times New Roman" w:cs="Times New Roman"/>
          <w:sz w:val="28"/>
          <w:szCs w:val="28"/>
        </w:rPr>
        <w:t xml:space="preserve">Абинская муниципальная детская художественная школа дополнительного образования </w:t>
      </w:r>
      <w:r w:rsidRPr="00D93764">
        <w:rPr>
          <w:rFonts w:ascii="Times New Roman" w:hAnsi="Times New Roman" w:cs="Times New Roman"/>
          <w:sz w:val="28"/>
          <w:szCs w:val="28"/>
        </w:rPr>
        <w:t>переименована в муниципальное бюджетное образовательное учреждение дополнительного образован</w:t>
      </w:r>
      <w:r>
        <w:rPr>
          <w:rFonts w:ascii="Times New Roman" w:hAnsi="Times New Roman" w:cs="Times New Roman"/>
          <w:sz w:val="28"/>
          <w:szCs w:val="28"/>
        </w:rPr>
        <w:t xml:space="preserve">ия детей </w:t>
      </w:r>
      <w:r w:rsidRPr="00D93764">
        <w:rPr>
          <w:rFonts w:ascii="Times New Roman" w:hAnsi="Times New Roman" w:cs="Times New Roman"/>
          <w:sz w:val="28"/>
          <w:szCs w:val="28"/>
        </w:rPr>
        <w:t>«</w:t>
      </w:r>
      <w:r>
        <w:rPr>
          <w:rFonts w:ascii="Times New Roman" w:hAnsi="Times New Roman" w:cs="Times New Roman"/>
          <w:sz w:val="28"/>
          <w:szCs w:val="28"/>
        </w:rPr>
        <w:t>Детская художественная школа г.</w:t>
      </w:r>
      <w:r w:rsidRPr="00D93764">
        <w:rPr>
          <w:rFonts w:ascii="Times New Roman" w:hAnsi="Times New Roman" w:cs="Times New Roman"/>
          <w:sz w:val="28"/>
          <w:szCs w:val="28"/>
        </w:rPr>
        <w:t>Абинска» муниципального образования Абинский район.</w:t>
      </w:r>
    </w:p>
    <w:p w:rsidR="00486ECE" w:rsidRPr="00D93764" w:rsidRDefault="00486ECE" w:rsidP="00D14735">
      <w:pPr>
        <w:pStyle w:val="13"/>
        <w:spacing w:after="0" w:line="100" w:lineRule="atLeast"/>
        <w:ind w:left="0" w:firstLine="708"/>
        <w:jc w:val="both"/>
        <w:rPr>
          <w:rFonts w:ascii="Times New Roman" w:hAnsi="Times New Roman" w:cs="Times New Roman"/>
          <w:color w:val="000000"/>
          <w:sz w:val="28"/>
          <w:szCs w:val="28"/>
        </w:rPr>
      </w:pPr>
      <w:r>
        <w:rPr>
          <w:rFonts w:ascii="Times New Roman" w:hAnsi="Times New Roman" w:cs="Times New Roman"/>
          <w:sz w:val="28"/>
          <w:szCs w:val="28"/>
        </w:rPr>
        <w:t xml:space="preserve">3) </w:t>
      </w:r>
      <w:r w:rsidRPr="00D93764">
        <w:rPr>
          <w:rFonts w:ascii="Times New Roman" w:hAnsi="Times New Roman" w:cs="Times New Roman"/>
          <w:sz w:val="28"/>
          <w:szCs w:val="28"/>
        </w:rPr>
        <w:t>постановление</w:t>
      </w:r>
      <w:r>
        <w:rPr>
          <w:rFonts w:ascii="Times New Roman" w:hAnsi="Times New Roman" w:cs="Times New Roman"/>
          <w:sz w:val="28"/>
          <w:szCs w:val="28"/>
        </w:rPr>
        <w:t>м</w:t>
      </w:r>
      <w:r w:rsidRPr="00D93764">
        <w:rPr>
          <w:rFonts w:ascii="Times New Roman" w:hAnsi="Times New Roman" w:cs="Times New Roman"/>
          <w:sz w:val="28"/>
          <w:szCs w:val="28"/>
        </w:rPr>
        <w:t xml:space="preserve"> администрации муниципального образован</w:t>
      </w:r>
      <w:r>
        <w:rPr>
          <w:rFonts w:ascii="Times New Roman" w:hAnsi="Times New Roman" w:cs="Times New Roman"/>
          <w:sz w:val="28"/>
          <w:szCs w:val="28"/>
        </w:rPr>
        <w:t>ия Абинский район от 31 декабря 2015 года № 1437</w:t>
      </w:r>
      <w:r w:rsidRPr="00D93764">
        <w:rPr>
          <w:rFonts w:ascii="Times New Roman" w:hAnsi="Times New Roman" w:cs="Times New Roman"/>
          <w:sz w:val="28"/>
          <w:szCs w:val="28"/>
        </w:rPr>
        <w:t>:муниципальное бюджетное образовательное учреждение дополнительного образования детей «</w:t>
      </w:r>
      <w:r>
        <w:rPr>
          <w:rFonts w:ascii="Times New Roman" w:hAnsi="Times New Roman" w:cs="Times New Roman"/>
          <w:sz w:val="28"/>
          <w:szCs w:val="28"/>
        </w:rPr>
        <w:t>Детская художественная школа г.</w:t>
      </w:r>
      <w:r w:rsidRPr="00D93764">
        <w:rPr>
          <w:rFonts w:ascii="Times New Roman" w:hAnsi="Times New Roman" w:cs="Times New Roman"/>
          <w:sz w:val="28"/>
          <w:szCs w:val="28"/>
        </w:rPr>
        <w:t>Абинска» муниципального образования Абинский район</w:t>
      </w:r>
      <w:r>
        <w:rPr>
          <w:rFonts w:ascii="Times New Roman" w:hAnsi="Times New Roman" w:cs="Times New Roman"/>
          <w:sz w:val="28"/>
          <w:szCs w:val="28"/>
        </w:rPr>
        <w:t xml:space="preserve"> переименована в муниципальное бюджетное образовательное учреждение дополнительное образование «Детская художественная школа г.Абинска» муниципального образования Абинский район.</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Организационно-правовая форма Бюджетного учреждения - муниципальное  бюджетное учреждение.</w:t>
      </w:r>
    </w:p>
    <w:p w:rsidR="00486ECE" w:rsidRDefault="00486ECE" w:rsidP="00D14735">
      <w:pPr>
        <w:spacing w:after="0" w:line="10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Тип Бюджетного учреждения – учреждение дополнительного образования.</w:t>
      </w:r>
    </w:p>
    <w:p w:rsidR="00486ECE" w:rsidRDefault="00486ECE" w:rsidP="00D14735">
      <w:pPr>
        <w:spacing w:after="0" w:line="100" w:lineRule="atLeast"/>
        <w:ind w:firstLine="709"/>
        <w:jc w:val="both"/>
        <w:rPr>
          <w:rFonts w:eastAsia="Times New Roman" w:cs="Times New Roman"/>
          <w:sz w:val="28"/>
          <w:szCs w:val="28"/>
        </w:rPr>
      </w:pPr>
      <w:r>
        <w:rPr>
          <w:rFonts w:ascii="Times New Roman" w:hAnsi="Times New Roman" w:cs="Times New Roman"/>
          <w:color w:val="000000"/>
          <w:sz w:val="28"/>
          <w:szCs w:val="28"/>
        </w:rPr>
        <w:t>Вид  Бюджетного учреждения – детская художественная школа.</w:t>
      </w:r>
    </w:p>
    <w:p w:rsidR="00486ECE" w:rsidRDefault="00486ECE" w:rsidP="00D14735">
      <w:pPr>
        <w:pStyle w:val="Default"/>
        <w:ind w:firstLine="709"/>
        <w:jc w:val="both"/>
        <w:rPr>
          <w:rFonts w:ascii="Times New Roman CYR" w:eastAsia="Times New Roman" w:hAnsi="Times New Roman CYR"/>
          <w:sz w:val="28"/>
          <w:szCs w:val="28"/>
        </w:rPr>
      </w:pPr>
      <w:r>
        <w:rPr>
          <w:rFonts w:eastAsia="Times New Roman"/>
          <w:sz w:val="28"/>
          <w:szCs w:val="28"/>
        </w:rPr>
        <w:lastRenderedPageBreak/>
        <w:t xml:space="preserve">1.3. </w:t>
      </w:r>
      <w:r>
        <w:rPr>
          <w:rFonts w:ascii="Times New Roman CYR" w:eastAsia="Times New Roman" w:hAnsi="Times New Roman CYR"/>
          <w:sz w:val="28"/>
          <w:szCs w:val="28"/>
        </w:rPr>
        <w:t>Бюджетное учреждение</w:t>
      </w:r>
      <w:r>
        <w:rPr>
          <w:sz w:val="28"/>
          <w:szCs w:val="28"/>
        </w:rPr>
        <w:t xml:space="preserve"> является некоммерческой организацией, осуществляющей на основании лицензии образовательную деятельность в качестве основного вида деятельности в соответствии с целями, ради</w:t>
      </w:r>
      <w:r w:rsidR="00C2393B">
        <w:rPr>
          <w:sz w:val="28"/>
          <w:szCs w:val="28"/>
        </w:rPr>
        <w:t xml:space="preserve"> </w:t>
      </w:r>
      <w:r>
        <w:rPr>
          <w:sz w:val="28"/>
          <w:szCs w:val="28"/>
        </w:rPr>
        <w:t xml:space="preserve">достижения которых она создана. </w:t>
      </w:r>
      <w:r>
        <w:rPr>
          <w:rFonts w:ascii="Times New Roman CYR" w:eastAsia="Times New Roman" w:hAnsi="Times New Roman CYR"/>
          <w:sz w:val="28"/>
          <w:szCs w:val="28"/>
        </w:rPr>
        <w:t>Бюджетное учреждение</w:t>
      </w:r>
      <w:r>
        <w:rPr>
          <w:sz w:val="28"/>
          <w:szCs w:val="28"/>
        </w:rPr>
        <w:t xml:space="preserve"> осуществляет образовательную деятельность детей, подростков и юношества по дополнительным общеобразовательным программам в области искусств: предпрофессиональным и общеразвивающим.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color w:val="000000"/>
          <w:sz w:val="28"/>
          <w:szCs w:val="28"/>
        </w:rPr>
        <w:t xml:space="preserve"> свободно в определении содержания образования, выборе учебно-методического обеспечения.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1.4.</w:t>
      </w:r>
      <w:r>
        <w:rPr>
          <w:rFonts w:ascii="Times New Roman" w:hAnsi="Times New Roman" w:cs="Times New Roman"/>
          <w:color w:val="000000"/>
          <w:sz w:val="28"/>
          <w:szCs w:val="28"/>
        </w:rPr>
        <w:tab/>
        <w:t xml:space="preserve">Учредителем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color w:val="000000"/>
          <w:sz w:val="28"/>
          <w:szCs w:val="28"/>
        </w:rPr>
        <w:t xml:space="preserve"> является муниципальное  образование Абинский район (далее - Учредитель). Функции и полномочия Учредителя осуществляет администрация муниципального образования Абинский район. Отдельные функции  и полномочия Учредителя осуществляет управление культуры администрации муниципального образования Абинский район (далее – Управление культуры).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1.5.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color w:val="000000"/>
          <w:sz w:val="28"/>
          <w:szCs w:val="28"/>
        </w:rPr>
        <w:t xml:space="preserve"> является учреждением, подведомственным управлению культуры администрации муниципального образования Абинский район.</w:t>
      </w:r>
    </w:p>
    <w:p w:rsidR="00486ECE" w:rsidRDefault="00486ECE" w:rsidP="00D14735">
      <w:pPr>
        <w:tabs>
          <w:tab w:val="left" w:pos="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color w:val="000000"/>
          <w:sz w:val="28"/>
          <w:szCs w:val="28"/>
        </w:rPr>
        <w:t xml:space="preserve">1.6. </w:t>
      </w:r>
      <w:r>
        <w:rPr>
          <w:rFonts w:ascii="Times New Roman" w:hAnsi="Times New Roman" w:cs="Times New Roman"/>
          <w:sz w:val="28"/>
          <w:szCs w:val="28"/>
        </w:rPr>
        <w:t xml:space="preserve">Отношения между Учредителем и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 их права и обязанности  регулируются данным уставом, законодательством Российской Федерации, нормативно-правовыми актами органов государственной власти и правовыми актами органов местного самоуправления муниципального образования Абинский район.</w:t>
      </w:r>
    </w:p>
    <w:p w:rsidR="00486ECE" w:rsidRDefault="00486ECE" w:rsidP="00D14735">
      <w:pPr>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kern w:val="1"/>
          <w:sz w:val="28"/>
          <w:szCs w:val="28"/>
        </w:rPr>
        <w:t xml:space="preserve">1.7. </w:t>
      </w:r>
      <w:r>
        <w:rPr>
          <w:rFonts w:ascii="Times New Roman CYR" w:eastAsia="Times New Roman" w:hAnsi="Times New Roman CYR" w:cs="Times New Roman"/>
          <w:color w:val="000000"/>
          <w:kern w:val="1"/>
          <w:sz w:val="28"/>
          <w:szCs w:val="28"/>
        </w:rPr>
        <w:t>Бюджетное учреждение</w:t>
      </w:r>
      <w:r>
        <w:rPr>
          <w:rFonts w:ascii="Times New Roman" w:hAnsi="Times New Roman" w:cs="Times New Roman"/>
          <w:kern w:val="1"/>
          <w:sz w:val="28"/>
          <w:szCs w:val="28"/>
        </w:rPr>
        <w:t xml:space="preserve"> является юридическим лицом, вправе от своего имени заключать договоры, приобретать имущественные права и нести обязанности, быть истцом и ответчиком в судах общей юрисдикции, арбитражном и третейском судах, иметь самостоятельный баланс, лицевой счет в финансовом управлении администрации муниципального образования Абинский район, печать установленного образца, штамп, бланки со своим наименованием, обособленное имущество.</w:t>
      </w:r>
    </w:p>
    <w:p w:rsidR="00486ECE" w:rsidRDefault="00486ECE" w:rsidP="00D14735">
      <w:pPr>
        <w:tabs>
          <w:tab w:val="left" w:pos="0"/>
        </w:tabs>
        <w:spacing w:after="0" w:line="240" w:lineRule="auto"/>
        <w:ind w:firstLine="709"/>
        <w:jc w:val="both"/>
        <w:rPr>
          <w:rFonts w:eastAsia="Times New Roman" w:cs="Times New Roman"/>
          <w:sz w:val="28"/>
          <w:szCs w:val="28"/>
        </w:rPr>
      </w:pPr>
      <w:r>
        <w:rPr>
          <w:rFonts w:ascii="Times New Roman" w:eastAsia="Times New Roman" w:hAnsi="Times New Roman" w:cs="Times New Roman"/>
          <w:sz w:val="28"/>
          <w:szCs w:val="28"/>
        </w:rPr>
        <w:t xml:space="preserve">1.8. </w:t>
      </w:r>
      <w:r w:rsidRPr="0079688F">
        <w:rPr>
          <w:rFonts w:ascii="Times New Roman" w:eastAsia="Times New Roman" w:hAnsi="Times New Roman" w:cs="Times New Roman"/>
          <w:sz w:val="28"/>
          <w:szCs w:val="28"/>
        </w:rPr>
        <w:t xml:space="preserve">Бюджетное учреждение в своей деятельности руководствуется </w:t>
      </w:r>
      <w:hyperlink r:id="rId9" w:history="1">
        <w:r w:rsidRPr="0079688F">
          <w:rPr>
            <w:rStyle w:val="aa"/>
            <w:rFonts w:ascii="Times New Roman" w:hAnsi="Times New Roman" w:cs="Times New Roman"/>
            <w:color w:val="auto"/>
            <w:sz w:val="28"/>
            <w:szCs w:val="28"/>
            <w:u w:val="none"/>
          </w:rPr>
          <w:t>Конституцией Российской Федерации</w:t>
        </w:r>
      </w:hyperlink>
      <w:r w:rsidRPr="0079688F">
        <w:rPr>
          <w:rFonts w:ascii="Times New Roman" w:hAnsi="Times New Roman" w:cs="Times New Roman"/>
          <w:sz w:val="28"/>
          <w:szCs w:val="28"/>
        </w:rPr>
        <w:t>,</w:t>
      </w:r>
      <w:r>
        <w:rPr>
          <w:rFonts w:ascii="Times New Roman" w:eastAsia="Times New Roman" w:hAnsi="Times New Roman" w:cs="Times New Roman"/>
          <w:sz w:val="28"/>
          <w:szCs w:val="28"/>
        </w:rPr>
        <w:t xml:space="preserve"> </w:t>
      </w:r>
      <w:r w:rsidRPr="0079688F">
        <w:rPr>
          <w:rFonts w:ascii="Times New Roman" w:eastAsia="Times New Roman" w:hAnsi="Times New Roman" w:cs="Times New Roman"/>
          <w:sz w:val="28"/>
          <w:szCs w:val="28"/>
        </w:rPr>
        <w:t>Федеральным  законом от 29 декабря 2012 года №</w:t>
      </w:r>
      <w:r w:rsidRPr="0079688F">
        <w:rPr>
          <w:rFonts w:ascii="Times New Roman" w:hAnsi="Times New Roman" w:cs="Times New Roman"/>
          <w:sz w:val="28"/>
          <w:szCs w:val="28"/>
        </w:rPr>
        <w:t xml:space="preserve"> 273-</w:t>
      </w:r>
      <w:r w:rsidRPr="0079688F">
        <w:rPr>
          <w:rFonts w:ascii="Times New Roman" w:eastAsia="Times New Roman" w:hAnsi="Times New Roman" w:cs="Times New Roman"/>
          <w:sz w:val="28"/>
          <w:szCs w:val="28"/>
        </w:rPr>
        <w:t xml:space="preserve">ФЗ </w:t>
      </w:r>
      <w:r w:rsidRPr="0079688F">
        <w:rPr>
          <w:rFonts w:ascii="Times New Roman" w:hAnsi="Times New Roman" w:cs="Times New Roman"/>
          <w:sz w:val="28"/>
          <w:szCs w:val="28"/>
        </w:rPr>
        <w:t>«</w:t>
      </w:r>
      <w:r w:rsidRPr="0079688F">
        <w:rPr>
          <w:rFonts w:ascii="Times New Roman" w:eastAsia="Times New Roman" w:hAnsi="Times New Roman" w:cs="Times New Roman"/>
          <w:sz w:val="28"/>
          <w:szCs w:val="28"/>
        </w:rPr>
        <w:t>Об образовании в Российской Федерации</w:t>
      </w:r>
      <w:r w:rsidRPr="0079688F">
        <w:rPr>
          <w:rFonts w:ascii="Times New Roman" w:hAnsi="Times New Roman" w:cs="Times New Roman"/>
          <w:sz w:val="28"/>
          <w:szCs w:val="28"/>
        </w:rPr>
        <w:t>»</w:t>
      </w:r>
      <w:r>
        <w:rPr>
          <w:rFonts w:ascii="Times New Roman" w:hAnsi="Times New Roman" w:cs="Times New Roman"/>
          <w:sz w:val="28"/>
          <w:szCs w:val="28"/>
        </w:rPr>
        <w:t xml:space="preserve">, </w:t>
      </w:r>
      <w:r w:rsidRPr="0079688F">
        <w:rPr>
          <w:rFonts w:ascii="Times New Roman" w:eastAsia="Times New Roman" w:hAnsi="Times New Roman" w:cs="Times New Roman"/>
          <w:sz w:val="28"/>
          <w:szCs w:val="28"/>
        </w:rPr>
        <w:t>Указом  Президента Российской</w:t>
      </w:r>
      <w:r>
        <w:rPr>
          <w:rFonts w:ascii="Times New Roman" w:eastAsia="Times New Roman" w:hAnsi="Times New Roman" w:cs="Times New Roman"/>
          <w:sz w:val="28"/>
          <w:szCs w:val="28"/>
        </w:rPr>
        <w:t xml:space="preserve"> </w:t>
      </w:r>
      <w:r w:rsidRPr="0079688F">
        <w:rPr>
          <w:rFonts w:ascii="Times New Roman" w:eastAsia="Times New Roman" w:hAnsi="Times New Roman" w:cs="Times New Roman"/>
          <w:sz w:val="28"/>
          <w:szCs w:val="28"/>
        </w:rPr>
        <w:t>Федерации</w:t>
      </w:r>
      <w:r>
        <w:rPr>
          <w:rFonts w:ascii="Times New Roman" w:eastAsia="Times New Roman" w:hAnsi="Times New Roman" w:cs="Times New Roman"/>
          <w:sz w:val="28"/>
          <w:szCs w:val="28"/>
        </w:rPr>
        <w:t xml:space="preserve"> </w:t>
      </w:r>
      <w:r w:rsidRPr="0079688F">
        <w:rPr>
          <w:rFonts w:ascii="Times New Roman" w:eastAsia="Times New Roman" w:hAnsi="Times New Roman" w:cs="Times New Roman"/>
          <w:sz w:val="28"/>
          <w:szCs w:val="28"/>
        </w:rPr>
        <w:t>от 7 мая 2012 года №</w:t>
      </w:r>
      <w:r w:rsidRPr="0079688F">
        <w:rPr>
          <w:rFonts w:ascii="Times New Roman" w:hAnsi="Times New Roman" w:cs="Times New Roman"/>
          <w:sz w:val="28"/>
          <w:szCs w:val="28"/>
        </w:rPr>
        <w:t xml:space="preserve"> 599 «</w:t>
      </w:r>
      <w:r w:rsidRPr="0079688F">
        <w:rPr>
          <w:rFonts w:ascii="Times New Roman" w:eastAsia="Times New Roman" w:hAnsi="Times New Roman" w:cs="Times New Roman"/>
          <w:sz w:val="28"/>
          <w:szCs w:val="28"/>
        </w:rPr>
        <w:t>О мерах по реализации государственной политики в области образования и науки</w:t>
      </w:r>
      <w:r w:rsidRPr="0079688F">
        <w:rPr>
          <w:rFonts w:ascii="Times New Roman" w:hAnsi="Times New Roman" w:cs="Times New Roman"/>
          <w:sz w:val="28"/>
          <w:szCs w:val="28"/>
        </w:rPr>
        <w:t xml:space="preserve">», </w:t>
      </w:r>
      <w:r>
        <w:rPr>
          <w:rFonts w:ascii="Times New Roman" w:hAnsi="Times New Roman" w:cs="Times New Roman"/>
          <w:sz w:val="28"/>
          <w:szCs w:val="28"/>
        </w:rPr>
        <w:t xml:space="preserve">Распоряжением  Правительства </w:t>
      </w:r>
      <w:r w:rsidRPr="00B5581C">
        <w:rPr>
          <w:rFonts w:ascii="Times New Roman" w:hAnsi="Times New Roman" w:cs="Times New Roman"/>
          <w:sz w:val="28"/>
          <w:szCs w:val="28"/>
        </w:rPr>
        <w:t>Российской Федерации от 30 апреля 2014 года № 722-Р «Об утверждении плана мероприятий («дорожной карты») «Изменения в отраслях социальной сферы, направленные на повышение эффективности образования и науки»,</w:t>
      </w:r>
      <w:r w:rsidRPr="0079688F">
        <w:rPr>
          <w:rFonts w:ascii="Times New Roman" w:hAnsi="Times New Roman" w:cs="Times New Roman"/>
          <w:sz w:val="28"/>
          <w:szCs w:val="28"/>
        </w:rPr>
        <w:t xml:space="preserve">  </w:t>
      </w:r>
      <w:r>
        <w:rPr>
          <w:rFonts w:ascii="Times New Roman" w:eastAsia="Times New Roman" w:hAnsi="Times New Roman" w:cs="Times New Roman"/>
          <w:sz w:val="28"/>
          <w:szCs w:val="28"/>
        </w:rPr>
        <w:t>П</w:t>
      </w:r>
      <w:r w:rsidRPr="0079688F">
        <w:rPr>
          <w:rFonts w:ascii="Times New Roman" w:eastAsia="Times New Roman" w:hAnsi="Times New Roman" w:cs="Times New Roman"/>
          <w:sz w:val="28"/>
          <w:szCs w:val="28"/>
        </w:rPr>
        <w:t>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образования и науки Российской Федерации от 29 августа 2013 года №</w:t>
      </w:r>
      <w:r w:rsidRPr="0079688F">
        <w:rPr>
          <w:rFonts w:ascii="Times New Roman" w:hAnsi="Times New Roman" w:cs="Times New Roman"/>
          <w:sz w:val="28"/>
          <w:szCs w:val="28"/>
        </w:rPr>
        <w:t xml:space="preserve"> 1008</w:t>
      </w:r>
      <w:r>
        <w:rPr>
          <w:rFonts w:ascii="Times New Roman" w:hAnsi="Times New Roman" w:cs="Times New Roman"/>
          <w:sz w:val="28"/>
          <w:szCs w:val="28"/>
        </w:rPr>
        <w:t>,</w:t>
      </w:r>
      <w:r w:rsidRPr="0079688F">
        <w:rPr>
          <w:rFonts w:ascii="Times New Roman" w:hAnsi="Times New Roman" w:cs="Times New Roman"/>
          <w:sz w:val="28"/>
          <w:szCs w:val="28"/>
        </w:rPr>
        <w:t xml:space="preserve">  </w:t>
      </w:r>
      <w:r w:rsidRPr="0079688F">
        <w:rPr>
          <w:rFonts w:ascii="Times New Roman" w:eastAsia="Times New Roman" w:hAnsi="Times New Roman" w:cs="Times New Roman"/>
          <w:sz w:val="28"/>
          <w:szCs w:val="28"/>
        </w:rPr>
        <w:t>Законом  Краснодарского края  от 16 июля 2013 года  №</w:t>
      </w:r>
      <w:r w:rsidRPr="0079688F">
        <w:rPr>
          <w:rFonts w:ascii="Times New Roman" w:hAnsi="Times New Roman" w:cs="Times New Roman"/>
          <w:sz w:val="28"/>
          <w:szCs w:val="28"/>
        </w:rPr>
        <w:t xml:space="preserve"> 2770-</w:t>
      </w:r>
      <w:r w:rsidRPr="0079688F">
        <w:rPr>
          <w:rFonts w:ascii="Times New Roman" w:eastAsia="Times New Roman" w:hAnsi="Times New Roman" w:cs="Times New Roman"/>
          <w:sz w:val="28"/>
          <w:szCs w:val="28"/>
        </w:rPr>
        <w:t xml:space="preserve">КЗ </w:t>
      </w:r>
      <w:r w:rsidRPr="0079688F">
        <w:rPr>
          <w:rFonts w:ascii="Times New Roman" w:hAnsi="Times New Roman" w:cs="Times New Roman"/>
          <w:sz w:val="28"/>
          <w:szCs w:val="28"/>
        </w:rPr>
        <w:t>«</w:t>
      </w:r>
      <w:r w:rsidRPr="0079688F">
        <w:rPr>
          <w:rFonts w:ascii="Times New Roman" w:eastAsia="Times New Roman" w:hAnsi="Times New Roman" w:cs="Times New Roman"/>
          <w:sz w:val="28"/>
          <w:szCs w:val="28"/>
        </w:rPr>
        <w:t>Об образовании в Краснодарском крае</w:t>
      </w:r>
      <w:r>
        <w:rPr>
          <w:rFonts w:ascii="Times New Roman" w:hAnsi="Times New Roman" w:cs="Times New Roman"/>
          <w:sz w:val="28"/>
          <w:szCs w:val="28"/>
        </w:rPr>
        <w:t>»</w:t>
      </w:r>
      <w:r w:rsidRPr="0079688F">
        <w:rPr>
          <w:rFonts w:ascii="Times New Roman" w:hAnsi="Times New Roman" w:cs="Times New Roman"/>
          <w:sz w:val="28"/>
          <w:szCs w:val="28"/>
        </w:rPr>
        <w:t xml:space="preserve">,  </w:t>
      </w:r>
      <w:r w:rsidRPr="0079688F">
        <w:rPr>
          <w:rFonts w:ascii="Times New Roman" w:eastAsia="Times New Roman" w:hAnsi="Times New Roman" w:cs="Times New Roman"/>
          <w:sz w:val="28"/>
          <w:szCs w:val="28"/>
        </w:rPr>
        <w:t>настоя</w:t>
      </w:r>
      <w:r>
        <w:rPr>
          <w:rFonts w:ascii="Times New Roman CYR" w:eastAsia="Times New Roman" w:hAnsi="Times New Roman CYR" w:cs="Times New Roman"/>
          <w:sz w:val="28"/>
          <w:szCs w:val="28"/>
        </w:rPr>
        <w:t xml:space="preserve">щим уставом, а также </w:t>
      </w:r>
      <w:r>
        <w:rPr>
          <w:rFonts w:ascii="Times New Roman CYR" w:eastAsia="Times New Roman" w:hAnsi="Times New Roman CYR" w:cs="Times New Roman"/>
          <w:sz w:val="28"/>
          <w:szCs w:val="28"/>
        </w:rPr>
        <w:lastRenderedPageBreak/>
        <w:t xml:space="preserve">нормативными правовыми актами Краснодарского края, муниципального образования Абинский район и </w:t>
      </w:r>
      <w:r>
        <w:rPr>
          <w:rFonts w:ascii="Times New Roman" w:eastAsia="Times New Roman" w:hAnsi="Times New Roman" w:cs="Times New Roman"/>
          <w:sz w:val="28"/>
          <w:szCs w:val="28"/>
        </w:rPr>
        <w:t xml:space="preserve">иным законодательством Российской Федерации. </w:t>
      </w:r>
    </w:p>
    <w:p w:rsidR="00486ECE" w:rsidRDefault="00486ECE" w:rsidP="00D14735">
      <w:pPr>
        <w:pStyle w:val="Default"/>
        <w:spacing w:line="240" w:lineRule="auto"/>
        <w:ind w:firstLine="709"/>
        <w:jc w:val="both"/>
        <w:rPr>
          <w:rFonts w:eastAsia="Times New Roman"/>
          <w:kern w:val="1"/>
          <w:sz w:val="28"/>
          <w:szCs w:val="28"/>
        </w:rPr>
      </w:pPr>
      <w:r>
        <w:rPr>
          <w:rFonts w:eastAsia="Times New Roman"/>
          <w:sz w:val="28"/>
          <w:szCs w:val="28"/>
        </w:rPr>
        <w:t xml:space="preserve">1.9. </w:t>
      </w:r>
      <w:r>
        <w:rPr>
          <w:rFonts w:ascii="Times New Roman CYR" w:eastAsia="Times New Roman" w:hAnsi="Times New Roman CYR"/>
          <w:sz w:val="28"/>
          <w:szCs w:val="28"/>
        </w:rPr>
        <w:t>Бюджетное учреждение</w:t>
      </w:r>
      <w:r>
        <w:rPr>
          <w:rFonts w:eastAsia="Times New Roman"/>
          <w:sz w:val="28"/>
          <w:szCs w:val="28"/>
        </w:rPr>
        <w:t xml:space="preserve"> проходит лицензирование в порядке, установленном законодательством Российской Федерации.</w:t>
      </w:r>
    </w:p>
    <w:p w:rsidR="00486ECE" w:rsidRDefault="00486ECE" w:rsidP="00D14735">
      <w:pPr>
        <w:tabs>
          <w:tab w:val="left" w:pos="0"/>
          <w:tab w:val="left" w:pos="142"/>
          <w:tab w:val="left" w:pos="993"/>
          <w:tab w:val="left" w:pos="1134"/>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kern w:val="1"/>
          <w:sz w:val="28"/>
          <w:szCs w:val="28"/>
        </w:rPr>
        <w:t xml:space="preserve">Право на ведение образовательной деятельности и льготы, предоставляемые законодательством, возникают у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с момента выдачи ему лицензии. </w:t>
      </w:r>
    </w:p>
    <w:p w:rsidR="00486ECE" w:rsidRDefault="00486ECE" w:rsidP="00D14735">
      <w:pPr>
        <w:tabs>
          <w:tab w:val="left" w:pos="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1.10. </w:t>
      </w:r>
      <w:r>
        <w:rPr>
          <w:rFonts w:ascii="Times New Roman" w:hAnsi="Times New Roman" w:cs="Times New Roman"/>
          <w:color w:val="000000"/>
          <w:sz w:val="28"/>
          <w:szCs w:val="28"/>
        </w:rPr>
        <w:t xml:space="preserve">Официальное наименование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color w:val="000000"/>
          <w:sz w:val="28"/>
          <w:szCs w:val="28"/>
        </w:rPr>
        <w:t>:</w:t>
      </w:r>
    </w:p>
    <w:p w:rsidR="00486ECE" w:rsidRDefault="00486ECE" w:rsidP="00D14735">
      <w:pPr>
        <w:tabs>
          <w:tab w:val="left" w:pos="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полное – муниципальное бюджетное  учреждение дополнительного образования «Детская художественная школа г. Абинска» муниципального образования</w:t>
      </w:r>
      <w:r>
        <w:rPr>
          <w:rFonts w:ascii="Times New Roman" w:hAnsi="Times New Roman" w:cs="Times New Roman"/>
          <w:sz w:val="28"/>
          <w:szCs w:val="28"/>
        </w:rPr>
        <w:t xml:space="preserve"> Абинский район</w:t>
      </w:r>
      <w:r>
        <w:rPr>
          <w:rFonts w:ascii="Times New Roman" w:hAnsi="Times New Roman" w:cs="Times New Roman"/>
          <w:color w:val="000000"/>
          <w:sz w:val="28"/>
          <w:szCs w:val="28"/>
        </w:rPr>
        <w:t xml:space="preserve">;  </w:t>
      </w:r>
    </w:p>
    <w:p w:rsidR="00486ECE" w:rsidRDefault="00486ECE" w:rsidP="00D14735">
      <w:pPr>
        <w:tabs>
          <w:tab w:val="left" w:pos="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сокращенное – МБУ ДО «ДХШ г. Абинска».</w:t>
      </w:r>
    </w:p>
    <w:p w:rsidR="00486ECE" w:rsidRDefault="00486ECE" w:rsidP="00D14735">
      <w:pPr>
        <w:shd w:val="clear" w:color="auto" w:fill="FFFFFF"/>
        <w:tabs>
          <w:tab w:val="left" w:pos="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1.11. Место нахождения Бюджетного учреждения: </w:t>
      </w:r>
    </w:p>
    <w:p w:rsidR="00486ECE" w:rsidRDefault="00486ECE" w:rsidP="00D14735">
      <w:pPr>
        <w:shd w:val="clear" w:color="auto" w:fill="FFFFFF"/>
        <w:tabs>
          <w:tab w:val="left" w:pos="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г. Абинск Абинского района.</w:t>
      </w:r>
    </w:p>
    <w:p w:rsidR="00486ECE" w:rsidRDefault="00486ECE" w:rsidP="00D14735">
      <w:pPr>
        <w:shd w:val="clear" w:color="auto" w:fill="FFFFFF"/>
        <w:tabs>
          <w:tab w:val="left" w:pos="0"/>
        </w:tabs>
        <w:spacing w:after="0" w:line="240" w:lineRule="auto"/>
        <w:ind w:firstLine="709"/>
        <w:jc w:val="both"/>
        <w:rPr>
          <w:rFonts w:ascii="Times New Roman CYR" w:eastAsia="Times New Roman" w:hAnsi="Times New Roman CYR" w:cs="Times New Roman"/>
          <w:color w:val="000000"/>
          <w:sz w:val="28"/>
          <w:szCs w:val="28"/>
        </w:rPr>
      </w:pPr>
      <w:r>
        <w:rPr>
          <w:rFonts w:ascii="Times New Roman" w:hAnsi="Times New Roman" w:cs="Times New Roman"/>
          <w:color w:val="000000"/>
          <w:sz w:val="28"/>
          <w:szCs w:val="28"/>
        </w:rPr>
        <w:t>Адрес юридического лица:</w:t>
      </w:r>
    </w:p>
    <w:p w:rsidR="00486ECE" w:rsidRDefault="00486ECE" w:rsidP="00D14735">
      <w:pPr>
        <w:shd w:val="clear" w:color="auto" w:fill="FFFFFF"/>
        <w:tabs>
          <w:tab w:val="left" w:pos="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 353320, Россия, Краснодарский край,  г. Абинск, </w:t>
      </w:r>
    </w:p>
    <w:p w:rsidR="00486ECE" w:rsidRDefault="00486ECE" w:rsidP="00D14735">
      <w:pPr>
        <w:shd w:val="clear" w:color="auto" w:fill="FFFFFF"/>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ул. Интернациональная, 32;</w:t>
      </w:r>
    </w:p>
    <w:p w:rsidR="00486ECE" w:rsidRDefault="00486ECE" w:rsidP="00D147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Учреждение имеет право осуществлять образовательную деятельность по другим адресам в соответствии с уставом.</w:t>
      </w:r>
    </w:p>
    <w:p w:rsidR="00486ECE" w:rsidRDefault="00486ECE" w:rsidP="00D147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Адреса осуществления образовательной деятельности Учреждения:</w:t>
      </w:r>
    </w:p>
    <w:p w:rsidR="00486ECE" w:rsidRDefault="00C2393B" w:rsidP="00D14735">
      <w:pPr>
        <w:shd w:val="clear" w:color="auto" w:fill="FFFFFF"/>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6ECE">
        <w:rPr>
          <w:rFonts w:ascii="Times New Roman" w:hAnsi="Times New Roman" w:cs="Times New Roman"/>
          <w:color w:val="000000"/>
          <w:sz w:val="28"/>
          <w:szCs w:val="28"/>
        </w:rPr>
        <w:t>353320, Краснодарский край,  г. Абинск, ул. Интернациональная, 32;</w:t>
      </w:r>
    </w:p>
    <w:p w:rsidR="00486ECE" w:rsidRDefault="00C2393B" w:rsidP="00D14735">
      <w:pPr>
        <w:shd w:val="clear" w:color="auto" w:fill="FFFFFF"/>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6ECE">
        <w:rPr>
          <w:rFonts w:ascii="Times New Roman" w:hAnsi="Times New Roman" w:cs="Times New Roman"/>
          <w:sz w:val="28"/>
          <w:szCs w:val="28"/>
        </w:rPr>
        <w:t>353320, Краснодарский край, г. Абинск, ул. Тищенко, 84, МАОУ СОШ № 4 имени Героя Советского Союза Ф.А. Лузана;</w:t>
      </w:r>
    </w:p>
    <w:p w:rsidR="00486ECE" w:rsidRPr="00D6408C" w:rsidRDefault="00C2393B" w:rsidP="00D14735">
      <w:pPr>
        <w:shd w:val="clear" w:color="auto" w:fill="FFFFFF"/>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6ECE" w:rsidRPr="00D6408C">
        <w:rPr>
          <w:rFonts w:ascii="Times New Roman" w:hAnsi="Times New Roman" w:cs="Times New Roman"/>
          <w:sz w:val="28"/>
          <w:szCs w:val="28"/>
        </w:rPr>
        <w:t>353323, Краснодарский край,  Абинский район, с. Светлогорское,                  ул. Садовая, 1а, МБОУ СОШ № 9;</w:t>
      </w:r>
    </w:p>
    <w:p w:rsidR="00486ECE" w:rsidRDefault="00486ECE" w:rsidP="00D14735">
      <w:pPr>
        <w:shd w:val="clear" w:color="auto" w:fill="FFFFFF"/>
        <w:tabs>
          <w:tab w:val="left" w:pos="0"/>
        </w:tabs>
        <w:spacing w:after="0" w:line="240" w:lineRule="auto"/>
        <w:ind w:firstLine="709"/>
        <w:jc w:val="both"/>
        <w:rPr>
          <w:rFonts w:ascii="Times New Roman" w:hAnsi="Times New Roman" w:cs="Times New Roman"/>
          <w:sz w:val="28"/>
          <w:szCs w:val="28"/>
        </w:rPr>
      </w:pPr>
      <w:r w:rsidRPr="00D6408C">
        <w:rPr>
          <w:rFonts w:ascii="Times New Roman" w:hAnsi="Times New Roman" w:cs="Times New Roman"/>
          <w:sz w:val="28"/>
          <w:szCs w:val="28"/>
        </w:rPr>
        <w:t>- 353328, Краснодарский край, Абинский район, с. Варнавинское,              ул. Красная, 80, МБОУ СОШ № 31.</w:t>
      </w:r>
    </w:p>
    <w:p w:rsidR="00486ECE" w:rsidRDefault="00486ECE" w:rsidP="00D14735">
      <w:pPr>
        <w:widowControl w:val="0"/>
        <w:spacing w:after="0" w:line="240" w:lineRule="auto"/>
        <w:ind w:firstLine="709"/>
        <w:jc w:val="both"/>
        <w:rPr>
          <w:rFonts w:ascii="Times New Roman CYR" w:eastAsia="Times New Roman" w:hAnsi="Times New Roman CYR" w:cs="Times New Roman"/>
          <w:sz w:val="28"/>
          <w:szCs w:val="28"/>
        </w:rPr>
      </w:pPr>
      <w:r>
        <w:rPr>
          <w:rFonts w:ascii="Times New Roman" w:hAnsi="Times New Roman" w:cs="Times New Roman"/>
          <w:sz w:val="28"/>
          <w:szCs w:val="28"/>
        </w:rPr>
        <w:t xml:space="preserve">1.12. </w:t>
      </w:r>
      <w:r>
        <w:rPr>
          <w:rFonts w:ascii="Times New Roman CYR" w:eastAsia="Times New Roman" w:hAnsi="Times New Roman CYR" w:cs="Times New Roman"/>
          <w:sz w:val="28"/>
          <w:szCs w:val="28"/>
        </w:rPr>
        <w:t>Бюджетное учреждение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(представительства, учебные отделения, методические    и учебно-методические подразделения, выставочные залы, библиотеки и иные предусмотренные локальными нормативными актами образовательной организации структурные подразделения).</w:t>
      </w:r>
    </w:p>
    <w:p w:rsidR="00486ECE" w:rsidRDefault="00486ECE" w:rsidP="00D14735">
      <w:pPr>
        <w:autoSpaceDE w:val="0"/>
        <w:spacing w:after="0" w:line="100" w:lineRule="atLeast"/>
        <w:ind w:firstLine="709"/>
        <w:jc w:val="both"/>
        <w:rPr>
          <w:rFonts w:ascii="Times New Roman CYR" w:eastAsia="Times New Roman" w:hAnsi="Times New Roman CYR" w:cs="Times New Roman"/>
          <w:sz w:val="28"/>
          <w:szCs w:val="28"/>
        </w:rPr>
      </w:pPr>
      <w:r>
        <w:rPr>
          <w:rFonts w:ascii="Times New Roman CYR" w:eastAsia="Times New Roman" w:hAnsi="Times New Roman CYR" w:cs="Times New Roman"/>
          <w:sz w:val="28"/>
          <w:szCs w:val="28"/>
        </w:rPr>
        <w:t>Структурные подразделения Бюджетного учреждения не являются юридическими лицами и действуют на основании устава Бюджетного учреждения и положения о соответствующем структурном подразделении, утвержденного в порядке, установленном настоящим уставом. Осуществление образовательной деятельности в представительстве образовательной организации запрещается.</w:t>
      </w:r>
    </w:p>
    <w:p w:rsidR="00486ECE" w:rsidRDefault="00486ECE" w:rsidP="00D14735">
      <w:pPr>
        <w:autoSpaceDE w:val="0"/>
        <w:spacing w:after="0" w:line="100" w:lineRule="atLeast"/>
        <w:ind w:firstLine="709"/>
        <w:jc w:val="both"/>
        <w:rPr>
          <w:rFonts w:ascii="Times New Roman" w:hAnsi="Times New Roman" w:cs="Times New Roman"/>
          <w:sz w:val="28"/>
          <w:szCs w:val="28"/>
        </w:rPr>
      </w:pPr>
      <w:r>
        <w:rPr>
          <w:rFonts w:ascii="Times New Roman CYR" w:eastAsia="Times New Roman" w:hAnsi="Times New Roman CYR" w:cs="Times New Roman"/>
          <w:sz w:val="28"/>
          <w:szCs w:val="28"/>
        </w:rPr>
        <w:lastRenderedPageBreak/>
        <w:t>Положения об учебных отделениях Бюджетного учреждения, а также изменения и дополнения указанных Положений утверждаются руководителем Бюджетного учреждения.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1.13.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выполняет муниципальное задание, сформированное и утвержденное Управлением культуры, в соответствии с предусмотренными настоящим уставом основными видами деятельности. Контроль за выполнением муниципального задания осуществляет Управление культуры.</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Финансовое обеспечение выполнения муниципального задания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 xml:space="preserve"> осуществляется в виде субсидий из бюджета муниципального образования Абинский район.</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закреплённых за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 xml:space="preserve"> учредителем или приобретённых Бюджетным у</w:t>
      </w:r>
      <w:r>
        <w:rPr>
          <w:rFonts w:ascii="Times New Roman CYR" w:eastAsia="Times New Roman" w:hAnsi="Times New Roman CYR" w:cs="Times New Roman"/>
          <w:color w:val="000000"/>
          <w:sz w:val="28"/>
          <w:szCs w:val="28"/>
        </w:rPr>
        <w:t xml:space="preserve">чреждением </w:t>
      </w:r>
      <w:r>
        <w:rPr>
          <w:rFonts w:ascii="Times New Roman" w:hAnsi="Times New Roman" w:cs="Times New Roman"/>
          <w:sz w:val="28"/>
          <w:szCs w:val="28"/>
        </w:rPr>
        <w:t>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486ECE" w:rsidRDefault="00486ECE" w:rsidP="00D14735">
      <w:pPr>
        <w:tabs>
          <w:tab w:val="left" w:pos="0"/>
        </w:tabs>
        <w:spacing w:after="0" w:line="100" w:lineRule="atLeast"/>
        <w:ind w:firstLine="709"/>
        <w:jc w:val="both"/>
        <w:rPr>
          <w:rFonts w:ascii="Times New Roman CYR" w:eastAsia="Times New Roman" w:hAnsi="Times New Roman CYR" w:cs="Times New Roman"/>
          <w:color w:val="000000"/>
          <w:sz w:val="28"/>
          <w:szCs w:val="28"/>
        </w:rPr>
      </w:pPr>
      <w:r>
        <w:rPr>
          <w:rFonts w:ascii="Times New Roman" w:hAnsi="Times New Roman" w:cs="Times New Roman"/>
          <w:sz w:val="28"/>
          <w:szCs w:val="28"/>
        </w:rPr>
        <w:t xml:space="preserve">В случае  сдачи в аренду с согласия учредителя недвижимого имущества и особо ценного движимого имущества, закрепленного за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 xml:space="preserve"> учредителем или приобретенного Бюджетным у</w:t>
      </w:r>
      <w:r>
        <w:rPr>
          <w:rFonts w:ascii="Times New Roman CYR" w:eastAsia="Times New Roman" w:hAnsi="Times New Roman CYR" w:cs="Times New Roman"/>
          <w:color w:val="000000"/>
          <w:sz w:val="28"/>
          <w:szCs w:val="28"/>
        </w:rPr>
        <w:t>чреждением</w:t>
      </w:r>
      <w:r>
        <w:rPr>
          <w:rFonts w:ascii="Times New Roman" w:hAnsi="Times New Roman" w:cs="Times New Roman"/>
          <w:sz w:val="28"/>
          <w:szCs w:val="28"/>
        </w:rPr>
        <w:t xml:space="preserve">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осуществляет операции с поступающими ему в соответствии с законодательством Российской Федерации средствами через лицевые счета, открываемые в территориальном органе Федерального казначейства или финансовом органе субъекта Российской Федерации (муниципального образования) в порядке, установленном законодательством Российской Федерации (за исключением случаев, установленных Федеральным законом).</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eastAsia="Times New Roman" w:hAnsi="Times New Roman" w:cs="Times New Roman"/>
          <w:sz w:val="28"/>
          <w:szCs w:val="28"/>
        </w:rPr>
        <w:tab/>
      </w:r>
      <w:r>
        <w:rPr>
          <w:rFonts w:ascii="Times New Roman CYR" w:eastAsia="Times New Roman" w:hAnsi="Times New Roman CYR" w:cs="Times New Roman"/>
          <w:color w:val="000000"/>
          <w:sz w:val="28"/>
          <w:szCs w:val="28"/>
        </w:rPr>
        <w:t>Бюджетное учреждение</w:t>
      </w:r>
      <w:r>
        <w:rPr>
          <w:rFonts w:ascii="Times New Roman" w:eastAsia="Times New Roman" w:hAnsi="Times New Roman" w:cs="Times New Roman"/>
          <w:sz w:val="28"/>
          <w:szCs w:val="28"/>
        </w:rPr>
        <w:t xml:space="preserve"> не вправе отказаться от выполнения муниципального задания.</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1.14.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свободно в определении содержания образования, выборе учебно-методического обеспечения, образовательных технологий по реализуемым ею образовательным программам.</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1.15. К компетенции </w:t>
      </w:r>
      <w:r>
        <w:rPr>
          <w:rFonts w:ascii="Times New Roman CYR" w:eastAsia="Times New Roman" w:hAnsi="Times New Roman CYR" w:cs="Times New Roman"/>
          <w:color w:val="000000"/>
          <w:sz w:val="28"/>
          <w:szCs w:val="28"/>
        </w:rPr>
        <w:t xml:space="preserve">Бюджетного учреждения </w:t>
      </w:r>
      <w:r>
        <w:rPr>
          <w:rFonts w:ascii="Times New Roman" w:hAnsi="Times New Roman" w:cs="Times New Roman"/>
          <w:sz w:val="28"/>
          <w:szCs w:val="28"/>
        </w:rPr>
        <w:t>в установленной сфере деятельности относятся:</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2) материально-техническое обеспечение образовательной деятельности, оборудование помещений в соответствии с государственными </w:t>
      </w:r>
      <w:r>
        <w:rPr>
          <w:rFonts w:ascii="Times New Roman" w:hAnsi="Times New Roman" w:cs="Times New Roman"/>
          <w:sz w:val="28"/>
          <w:szCs w:val="28"/>
        </w:rPr>
        <w:lastRenderedPageBreak/>
        <w:t>и местными нормами и требованиями;</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3) установление штатного расписания, если иное не установлено нормативными правовыми актами Российской Федерации;</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4) прием на работу работников, заключение с ними и расторжение трудовых договоров, распределение должностных обязанностей, создание условий и организация дополнительного профессионального образования работников;</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5) разработка и утверждение образовательных программ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6) разработка и утверждение по согласованию с учредителем программы развития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если иное не установлено Федеральным законом от 29 декабря 2012 года № 273-ФЗ</w:t>
      </w:r>
      <w:r w:rsidRPr="0079688F">
        <w:rPr>
          <w:rFonts w:ascii="Times New Roman" w:hAnsi="Times New Roman" w:cs="Times New Roman"/>
          <w:sz w:val="28"/>
          <w:szCs w:val="28"/>
        </w:rPr>
        <w:t>«</w:t>
      </w:r>
      <w:r w:rsidRPr="0079688F">
        <w:rPr>
          <w:rFonts w:ascii="Times New Roman" w:eastAsia="Times New Roman" w:hAnsi="Times New Roman" w:cs="Times New Roman"/>
          <w:sz w:val="28"/>
          <w:szCs w:val="28"/>
        </w:rPr>
        <w:t>Об образовании в Российской Федерации</w:t>
      </w:r>
      <w:r>
        <w:rPr>
          <w:rFonts w:ascii="Times New Roman" w:hAnsi="Times New Roman" w:cs="Times New Roman"/>
          <w:sz w:val="28"/>
          <w:szCs w:val="28"/>
        </w:rPr>
        <w:t>»;</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7) прием обучающихся в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8)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9) поощрение обучающихся за успехи в учебной,  общественной, творческой, экспериментальной и инновационной деятельности, если иное не установлено Федеральным законом от 29 декабря 2012 года № 273-ФЗ</w:t>
      </w:r>
      <w:r w:rsidRPr="0079688F">
        <w:rPr>
          <w:rFonts w:ascii="Times New Roman" w:hAnsi="Times New Roman" w:cs="Times New Roman"/>
          <w:sz w:val="28"/>
          <w:szCs w:val="28"/>
        </w:rPr>
        <w:t>«</w:t>
      </w:r>
      <w:r w:rsidRPr="0079688F">
        <w:rPr>
          <w:rFonts w:ascii="Times New Roman" w:eastAsia="Times New Roman" w:hAnsi="Times New Roman" w:cs="Times New Roman"/>
          <w:sz w:val="28"/>
          <w:szCs w:val="28"/>
        </w:rPr>
        <w:t>Об образовании в Российской Федерации</w:t>
      </w:r>
      <w:r>
        <w:rPr>
          <w:rFonts w:ascii="Times New Roman" w:hAnsi="Times New Roman" w:cs="Times New Roman"/>
          <w:sz w:val="28"/>
          <w:szCs w:val="28"/>
        </w:rPr>
        <w:t>»;</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10) индивидуальный учет результатов освоения обучающимися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11) использование и совершенствование методов обучения и воспитания, образовательных технологий, электронного обучения;</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12) проведение самообследования, обеспечение функционирования внутренней системы оценки качества образования;</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13) организация научно-методической работы, в том числе организация и проведение научных и методических конференций, семинаров;</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14) обеспечение создания и ведения официального сайта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в сети «Интернет»;</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15) иные вопросы в соответствии с законодательством Российской Федерации.</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1.16.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обязано осуществлять свою деятельность в соответствии с законодательством об образовании, в том числе:</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2) создавать безопасные условия обучения, воспитания обучающихся, присмотра и ухода за обучающимися, их содержания в соответствии с </w:t>
      </w:r>
      <w:r>
        <w:rPr>
          <w:rFonts w:ascii="Times New Roman" w:hAnsi="Times New Roman" w:cs="Times New Roman"/>
          <w:sz w:val="28"/>
          <w:szCs w:val="28"/>
        </w:rPr>
        <w:lastRenderedPageBreak/>
        <w:t xml:space="preserve">установленными нормами, обеспечивающими жизнь и здоровье обучающихся, работников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3) соблюдать права и свободы обучающихся, родителей (законных представителей) несовершеннолетних обучающихся, работников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1.17. </w:t>
      </w:r>
      <w:r>
        <w:rPr>
          <w:rFonts w:ascii="Times New Roman CYR" w:eastAsia="Times New Roman" w:hAnsi="Times New Roman CYR" w:cs="Times New Roman"/>
          <w:color w:val="000000"/>
          <w:sz w:val="28"/>
          <w:szCs w:val="28"/>
        </w:rPr>
        <w:t xml:space="preserve">Бюджетное учреждение </w:t>
      </w:r>
      <w:r>
        <w:rPr>
          <w:rFonts w:ascii="Times New Roman" w:hAnsi="Times New Roman" w:cs="Times New Roman"/>
          <w:sz w:val="28"/>
          <w:szCs w:val="28"/>
        </w:rPr>
        <w:t>обеспечивает открытость и доступность:</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1) информации:</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а) о дате создания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об учредителе Бюджетного учреждения, о месте нахождения Бюджетного учреждения и его филиалов (при наличии), режиме, графике работы, контактных телефонах и об адресах электронной почты;</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б) о структуре и об органах управления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г) о численности обучающихся по реализуемым образовательным программам;</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д) о руководителе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его заместителях, руководителях филиалов Бюджетного учреждения (при их наличии);</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е) о персональном составе педагогических работников с указанием уровня образования, квалификации и опыта работы;</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ж)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з) о наличии и об условиях предоставления обучающимся стипендий, мер социальной поддержки;</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и) о трудоустройстве выпускников;</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2) копий:</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а) устава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б) лицензии на осуществление образовательной деятельности (с приложениями);</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в) локальных нормативных актов, </w:t>
      </w:r>
      <w:r w:rsidRPr="00FF4606">
        <w:rPr>
          <w:rFonts w:ascii="Times New Roman" w:hAnsi="Times New Roman" w:cs="Times New Roman"/>
          <w:sz w:val="28"/>
          <w:szCs w:val="28"/>
        </w:rPr>
        <w:t xml:space="preserve">предусмотренных </w:t>
      </w:r>
      <w:hyperlink r:id="rId10" w:history="1">
        <w:r w:rsidRPr="00FF4606">
          <w:rPr>
            <w:rStyle w:val="aa"/>
            <w:rFonts w:ascii="Times New Roman" w:hAnsi="Times New Roman" w:cs="Times New Roman"/>
            <w:color w:val="auto"/>
            <w:sz w:val="28"/>
            <w:szCs w:val="28"/>
            <w:u w:val="none"/>
          </w:rPr>
          <w:t>частью 2 статьи 30</w:t>
        </w:r>
      </w:hyperlink>
      <w:r w:rsidRPr="00FF4606">
        <w:rPr>
          <w:rFonts w:ascii="Times New Roman" w:hAnsi="Times New Roman" w:cs="Times New Roman"/>
          <w:sz w:val="28"/>
          <w:szCs w:val="28"/>
        </w:rPr>
        <w:t xml:space="preserve"> Федерального закона от 29 декабря 2012 года № 273 – ФЗ «Об образовании</w:t>
      </w:r>
      <w:r>
        <w:rPr>
          <w:rFonts w:ascii="Times New Roman" w:hAnsi="Times New Roman" w:cs="Times New Roman"/>
          <w:sz w:val="28"/>
          <w:szCs w:val="28"/>
        </w:rPr>
        <w:t xml:space="preserve"> в Российской Федерации», правил внутреннего распорядка обучающихся, правил внутреннего трудового распорядка, коллективного договора;</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3) отчета о результатах самообследования;</w:t>
      </w:r>
    </w:p>
    <w:p w:rsidR="00486ECE" w:rsidRDefault="00486ECE" w:rsidP="00D14735">
      <w:pPr>
        <w:widowControl w:val="0"/>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4) предписаний органов, осуществляющих государственный контроль (надзор) в сфере образования, отчетов об исполнении таких предписаний;</w:t>
      </w:r>
    </w:p>
    <w:p w:rsidR="00486ECE" w:rsidRDefault="00486ECE" w:rsidP="00D14735">
      <w:pPr>
        <w:widowControl w:val="0"/>
        <w:spacing w:after="0" w:line="100" w:lineRule="atLeast"/>
        <w:ind w:firstLine="708"/>
        <w:jc w:val="both"/>
        <w:rPr>
          <w:rFonts w:ascii="Times New Roman" w:hAnsi="Times New Roman" w:cs="Times New Roman"/>
          <w:color w:val="000000"/>
          <w:sz w:val="28"/>
          <w:szCs w:val="28"/>
        </w:rPr>
      </w:pPr>
      <w:r>
        <w:rPr>
          <w:rFonts w:ascii="Times New Roman" w:hAnsi="Times New Roman" w:cs="Times New Roman"/>
          <w:sz w:val="28"/>
          <w:szCs w:val="28"/>
        </w:rPr>
        <w:t xml:space="preserve">5) иной информации, которая размещается, публикуется по решению образовательной организации и (или) размещение, опубликование которой </w:t>
      </w:r>
      <w:r>
        <w:rPr>
          <w:rFonts w:ascii="Times New Roman" w:hAnsi="Times New Roman" w:cs="Times New Roman"/>
          <w:sz w:val="28"/>
          <w:szCs w:val="28"/>
        </w:rPr>
        <w:lastRenderedPageBreak/>
        <w:t>являются обязательными в соответствии с законодательством Российской Федерации.</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1.18. В случае отсутствия ребёнка  по уважительной причине на длительный срок, предоставляется академический отпускв порядке и по основаниям, которые установлены федеральным органом исполнительной власти, осуществляющим функции по выработке государственной политике и нормативно-правовому регулированию в сфере образования в порядке, установленном федеральными законами.</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1.19.В </w:t>
      </w:r>
      <w:r>
        <w:rPr>
          <w:rFonts w:ascii="Times New Roman CYR" w:eastAsia="Times New Roman" w:hAnsi="Times New Roman CYR" w:cs="Times New Roman"/>
          <w:color w:val="000000"/>
          <w:sz w:val="28"/>
          <w:szCs w:val="28"/>
        </w:rPr>
        <w:t>Бюджетном учреждении</w:t>
      </w:r>
      <w:r>
        <w:rPr>
          <w:rFonts w:ascii="Times New Roman" w:hAnsi="Times New Roman" w:cs="Times New Roman"/>
          <w:color w:val="000000"/>
          <w:sz w:val="28"/>
          <w:szCs w:val="28"/>
        </w:rPr>
        <w:t xml:space="preserve"> создание и деятельность политических партий, религиозных организаций (объединений) не допускаются. </w:t>
      </w:r>
    </w:p>
    <w:p w:rsidR="00486ECE" w:rsidRDefault="00486ECE" w:rsidP="00D14735">
      <w:pPr>
        <w:shd w:val="clear" w:color="auto" w:fill="FFFFFF"/>
        <w:tabs>
          <w:tab w:val="left" w:pos="0"/>
        </w:tabs>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Принуждение обучающихся, воспитанников к вступлению в общественные объединения, в том числе в поли</w:t>
      </w:r>
      <w:r>
        <w:rPr>
          <w:rFonts w:ascii="Times New Roman" w:hAnsi="Times New Roman" w:cs="Times New Roman"/>
          <w:sz w:val="28"/>
          <w:szCs w:val="28"/>
        </w:rPr>
        <w:t>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1.20.</w:t>
      </w:r>
      <w:r>
        <w:rPr>
          <w:rFonts w:ascii="Times New Roman" w:hAnsi="Times New Roman" w:cs="Times New Roman"/>
          <w:color w:val="000000"/>
          <w:sz w:val="28"/>
          <w:szCs w:val="28"/>
        </w:rPr>
        <w:tab/>
        <w:t xml:space="preserve">Деятельность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color w:val="000000"/>
          <w:sz w:val="28"/>
          <w:szCs w:val="28"/>
        </w:rPr>
        <w:t xml:space="preserve"> основывается на принципах  демократии, гуманизма, общедоступности, приоритета общечеловеческих ценностей, жизни и здоровья человека, гражданственности, свободного развития, автономности и светского характера образования.</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1.21. Отношения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color w:val="000000"/>
          <w:sz w:val="28"/>
          <w:szCs w:val="28"/>
        </w:rPr>
        <w:t xml:space="preserve"> с  обучающимися и  их родителями (законными представителями) регулируются  в  порядке,  установленном настоящим уставом.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486ECE" w:rsidRDefault="00486ECE" w:rsidP="00D14735">
      <w:pPr>
        <w:tabs>
          <w:tab w:val="left" w:pos="567"/>
          <w:tab w:val="left" w:pos="1560"/>
        </w:tabs>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1.23.</w:t>
      </w:r>
      <w:r>
        <w:rPr>
          <w:rFonts w:ascii="Times New Roman" w:hAnsi="Times New Roman" w:cs="Times New Roman"/>
          <w:color w:val="000000"/>
          <w:sz w:val="28"/>
          <w:szCs w:val="28"/>
        </w:rPr>
        <w:tab/>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color w:val="000000"/>
          <w:sz w:val="28"/>
          <w:szCs w:val="28"/>
        </w:rPr>
        <w:t xml:space="preserve"> несёт ответственность в установленном законодательством Российской Федерации порядке за невыполнение или ненадлежащее выполнение функций, отнесенных к её компетенции, за реализацию не в полном объёме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w:t>
      </w:r>
    </w:p>
    <w:p w:rsidR="00486ECE" w:rsidRDefault="00486ECE" w:rsidP="00D14735">
      <w:pPr>
        <w:spacing w:after="0" w:line="100" w:lineRule="atLeast"/>
        <w:ind w:firstLine="709"/>
        <w:jc w:val="both"/>
        <w:rPr>
          <w:rFonts w:ascii="Times New Roman" w:hAnsi="Times New Roman" w:cs="Times New Roman"/>
          <w:b/>
          <w:bCs/>
          <w:color w:val="000000"/>
          <w:sz w:val="28"/>
          <w:szCs w:val="28"/>
        </w:rPr>
      </w:pPr>
    </w:p>
    <w:p w:rsidR="00486ECE" w:rsidRDefault="00486ECE" w:rsidP="00D14735">
      <w:pPr>
        <w:spacing w:after="0" w:line="100" w:lineRule="atLeast"/>
        <w:jc w:val="center"/>
        <w:rPr>
          <w:rFonts w:ascii="Times New Roman" w:hAnsi="Times New Roman" w:cs="Times New Roman"/>
          <w:i/>
          <w:iCs/>
          <w:color w:val="000000"/>
          <w:sz w:val="28"/>
          <w:szCs w:val="28"/>
        </w:rPr>
      </w:pPr>
      <w:r>
        <w:rPr>
          <w:rFonts w:ascii="Times New Roman" w:hAnsi="Times New Roman" w:cs="Times New Roman"/>
          <w:b/>
          <w:bCs/>
          <w:color w:val="000000"/>
          <w:sz w:val="28"/>
          <w:szCs w:val="28"/>
        </w:rPr>
        <w:t>2. ОСНОВНЫЕ ЦЕЛИ, ЗАДАЧИ И ВИДЫ ДЕЯТЕЛЬНОСТИ</w:t>
      </w:r>
    </w:p>
    <w:p w:rsidR="00486ECE" w:rsidRDefault="00486ECE" w:rsidP="00D14735">
      <w:pPr>
        <w:spacing w:after="0" w:line="100" w:lineRule="atLeast"/>
        <w:jc w:val="center"/>
        <w:rPr>
          <w:rFonts w:ascii="Times New Roman" w:hAnsi="Times New Roman" w:cs="Times New Roman"/>
          <w:i/>
          <w:iCs/>
          <w:color w:val="000000"/>
          <w:sz w:val="28"/>
          <w:szCs w:val="28"/>
        </w:rPr>
      </w:pPr>
    </w:p>
    <w:p w:rsidR="00486ECE" w:rsidRPr="004D2649" w:rsidRDefault="00486ECE" w:rsidP="00D14735">
      <w:pPr>
        <w:pStyle w:val="a0"/>
        <w:spacing w:after="0" w:line="240" w:lineRule="auto"/>
        <w:ind w:firstLine="567"/>
        <w:jc w:val="both"/>
        <w:rPr>
          <w:rFonts w:ascii="Times New Roman CYR" w:hAnsi="Times New Roman CYR"/>
          <w:color w:val="000000"/>
          <w:sz w:val="28"/>
          <w:szCs w:val="28"/>
        </w:rPr>
      </w:pPr>
      <w:r>
        <w:rPr>
          <w:color w:val="000000"/>
          <w:sz w:val="28"/>
          <w:szCs w:val="28"/>
        </w:rPr>
        <w:t xml:space="preserve">2.1. </w:t>
      </w:r>
      <w:r>
        <w:rPr>
          <w:rFonts w:ascii="Times New Roman CYR" w:hAnsi="Times New Roman CYR"/>
          <w:color w:val="000000"/>
          <w:sz w:val="28"/>
          <w:szCs w:val="28"/>
        </w:rPr>
        <w:t>Бюджетное учреждение</w:t>
      </w:r>
      <w:r>
        <w:rPr>
          <w:sz w:val="28"/>
          <w:szCs w:val="28"/>
        </w:rPr>
        <w:t xml:space="preserve">  осуществляет свою деятельность в целях:</w:t>
      </w:r>
    </w:p>
    <w:p w:rsidR="00486ECE" w:rsidRDefault="00486ECE" w:rsidP="00D14735">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реализации государственной и муниципальной политики в области   дополнительного образования детей;</w:t>
      </w:r>
    </w:p>
    <w:p w:rsidR="00486ECE" w:rsidRDefault="00486ECE" w:rsidP="00D14735">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развития, воспитания и обучения детей средствами искусства;</w:t>
      </w:r>
    </w:p>
    <w:p w:rsidR="00486ECE" w:rsidRDefault="00486ECE" w:rsidP="00D14735">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формирования  общей культуры личности обучающихся на основе освоения обязательного минимума содержания дополнительных предпрофессиональных программ и дополнительных общеразвивающих программ в области искусств;</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 создание основы для осознанного выбора и последующего освоения профессиональных образовательных программ в сфере искусства и культуры;</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 удовлетворения образовательных потребностей граждан в области изобразительного, декоративно - прикладного и эстетического воспитания;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выявления и поддержки одаренных детей и талантливой молодежи, создание наиболее благоприятных условий для совершенствования их таланта, их предпрофессиональной подготовки;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создание благоприятных условий для совершенствования профессионального мастерства творчески работающих преподавателей  и других работников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2.2. Предметом деятельности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является осуществление в установленном порядке предусмотренных настоящим уставом основных видов деятельности.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2.3. Основными задачами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являются: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создание современной образовательной среды, качественное оказание  образовательных услуг обучающимся в области дополнительного образования детей;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раскрытие творческого потенциала детей и подростков;</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постоянное обновление содержания образовательного процесса, организационных  форм, методов и технологий дополнительного образования детей, культурно-досуговой деятельности;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обеспечение необходимых условий для личностного развития, укрепления здоровья, профессионального самоопределения и творческого труда детей;</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раннее выявление, развитие склонностей и возможностей ребенка, обеспечение преемственности в работе с детьми различных возрастных групп и способностей;</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подготовка обучающихся к поступлению в профильные образовательные учреждения;</w:t>
      </w:r>
    </w:p>
    <w:p w:rsidR="00486ECE" w:rsidRDefault="00486ECE" w:rsidP="00D14735">
      <w:pPr>
        <w:tabs>
          <w:tab w:val="left" w:pos="567"/>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создание условий для адаптации детей, в том числе с ограниченными возможностями здоровья,  к жизни в обществе;</w:t>
      </w:r>
    </w:p>
    <w:p w:rsidR="00486ECE" w:rsidRDefault="00486ECE" w:rsidP="00D14735">
      <w:pPr>
        <w:tabs>
          <w:tab w:val="left" w:pos="567"/>
        </w:tabs>
        <w:spacing w:after="0"/>
        <w:jc w:val="both"/>
        <w:rPr>
          <w:rFonts w:ascii="Times New Roman" w:eastAsia="Times New Roman" w:hAnsi="Times New Roman" w:cs="Times New Roman"/>
          <w:sz w:val="28"/>
          <w:szCs w:val="28"/>
        </w:rPr>
      </w:pPr>
      <w:r>
        <w:rPr>
          <w:rFonts w:ascii="Times New Roman" w:hAnsi="Times New Roman" w:cs="Times New Roman"/>
          <w:sz w:val="28"/>
          <w:szCs w:val="28"/>
        </w:rPr>
        <w:tab/>
        <w:t xml:space="preserve">- создание условий для осознанного выбора и освоения воспитанниками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профессии в области   культуры и искусства;</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развитие  творческой, культурно-просветительской, финансово-хозяйственной деятельности, укрепление материально-технической базы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ориентация на постоянное совершенствование учебно-воспитательного процесса, предполагающая вариантность и динамичность изменений в содержании, формах и методах обучения и воспитания;</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 выполнение мероприятий, обеспечивающих охрану жизни и укрепления здоровья детей, правовую и социальную защиту;</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участие в формировании и развитии социокультурной сферы муниципального образования Абинский район;</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развитие новых информационных технологий, включающих телекоммуникационные проекты, дистанционное обучение, формирование фонда образовательных медиаресурсов;</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совершенствование системы управления, развитие профессиональных компетенций и обеспечение эффективности работы педагогических кадров с учетом современных тенденций развития отрасли;</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обеспечение необходимых условий для личностного развития, укрепления здоровья, профессионального самоопределения, творческого труда детей;</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организация содержательного досуга.</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осуществляет в установленном  законодательством Российской Федерации порядке следующие основные виды деятельности:</w:t>
      </w:r>
      <w:r>
        <w:rPr>
          <w:rFonts w:ascii="Times New Roman" w:eastAsia="Times New Roman" w:hAnsi="Times New Roman" w:cs="Times New Roman"/>
          <w:sz w:val="28"/>
          <w:szCs w:val="28"/>
        </w:rPr>
        <w:t xml:space="preserve"> образовательную, творческую, культурно-просветительную, методическую.</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2.4.1.</w:t>
      </w:r>
      <w:r>
        <w:rPr>
          <w:rFonts w:ascii="Times New Roman" w:hAnsi="Times New Roman" w:cs="Times New Roman"/>
          <w:sz w:val="28"/>
          <w:szCs w:val="28"/>
        </w:rPr>
        <w:tab/>
      </w:r>
      <w:r>
        <w:rPr>
          <w:rFonts w:ascii="Times New Roman CYR" w:eastAsia="Times New Roman" w:hAnsi="Times New Roman CYR" w:cs="Times New Roman"/>
          <w:color w:val="000000"/>
          <w:sz w:val="28"/>
          <w:szCs w:val="28"/>
        </w:rPr>
        <w:t>Бюджетное учреждение</w:t>
      </w:r>
      <w:r w:rsidR="0066072C">
        <w:rPr>
          <w:rFonts w:ascii="Times New Roman CYR" w:eastAsia="Times New Roman" w:hAnsi="Times New Roman CYR" w:cs="Times New Roman"/>
          <w:color w:val="000000"/>
          <w:sz w:val="28"/>
          <w:szCs w:val="28"/>
        </w:rPr>
        <w:t xml:space="preserve"> </w:t>
      </w:r>
      <w:r>
        <w:rPr>
          <w:rFonts w:ascii="Times New Roman" w:hAnsi="Times New Roman" w:cs="Times New Roman"/>
          <w:sz w:val="28"/>
          <w:szCs w:val="28"/>
        </w:rPr>
        <w:t>реализует дополнительную предпрофессиональную общеобразовательную программу в области изобразительного искусства.</w:t>
      </w:r>
    </w:p>
    <w:p w:rsidR="00486ECE" w:rsidRDefault="00486ECE" w:rsidP="00D14735">
      <w:pPr>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2.4.2.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реализует дополнительные  общеразвивающие программы в области искусства.</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2.4.3. </w:t>
      </w:r>
      <w:r>
        <w:rPr>
          <w:rFonts w:ascii="Times New Roman" w:hAnsi="Times New Roman" w:cs="Times New Roman"/>
          <w:sz w:val="28"/>
          <w:szCs w:val="28"/>
        </w:rPr>
        <w:t>Творческая деятельность:</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bookmarkStart w:id="1" w:name="sub_21"/>
      <w:r>
        <w:rPr>
          <w:rFonts w:ascii="Times New Roman" w:hAnsi="Times New Roman" w:cs="Times New Roman"/>
          <w:sz w:val="28"/>
          <w:szCs w:val="28"/>
        </w:rPr>
        <w:t>- создание творческих мастерских, творческих коллективов, творческих объединений различных по направленности и видам деятельности;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проведение творческих мероприятий (конкурсов, фестивалей, мастер-классов, олимпиад, тематических вечеров);</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участие в международных, федеральных, региональных, муниципальных проектах, грантах;</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организация творческой деятельности совместно с другими образовательными учреждениями, в том числе среднего и высшего профессионального образования.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2.4.4. Культурно-просветительская деятельность:</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организация и проведение лекционно-выставочных мероприятий;</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культурно-массовых мероприятий;</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организация посещений обучающимися учреждений и организаций культуры (филармоний, выставочных залов, театров, музеев краевого, муниципального значения);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оказание помощи педагогическим коллективам других образовательных учреждений в реализации дополнительных общеразвивающих программ и дополнительных предпрофессиональных программ;</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 организация досуговой, просветительской и внеурочной деятельности детей детским и юношеским общественным объединениям и организациям и общественным организациям по договору с ними;</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участие и проведение городских, муниципальных массовых мероприятиях в соответствии с деятельностью школы и реализуемыми дополнительными общеразвивающими и предпрофессиональными программами.</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2.4.5. Методическая деятельность:</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оказывает методическую и практическую  помощь в области художественно-эстетического образования общеобразовательным школам,  культурно-просветительским  учреждениям;</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участвует в проведении методических семинаров, мастер-классов, совещаний, конференций по проблемам дополнительного образования;</w:t>
      </w:r>
    </w:p>
    <w:p w:rsidR="00486ECE" w:rsidRDefault="00486ECE" w:rsidP="00D14735">
      <w:pPr>
        <w:tabs>
          <w:tab w:val="left" w:pos="0"/>
        </w:tabs>
        <w:spacing w:after="0" w:line="100" w:lineRule="atLeast"/>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 проводит на базе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тематические семинары, мастер-классы, совещания, конференции для преподавателей края.</w:t>
      </w:r>
    </w:p>
    <w:p w:rsidR="00486ECE" w:rsidRDefault="00486ECE" w:rsidP="00D14735">
      <w:pPr>
        <w:spacing w:after="0" w:line="100" w:lineRule="atLeast"/>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2.5.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color w:val="000000"/>
          <w:sz w:val="28"/>
          <w:szCs w:val="28"/>
        </w:rPr>
        <w:t xml:space="preserve"> вправе принимать участие в эксперименте в области образовательного процесса, создании и апробировании новых курсов, учебных программ, форм организации учебного процесса. Организация и проведение эксперимента осуществляется в соответствии с требованиями действующего законодательства.</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2.6.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на своей базе и на договорной основе по согласованию с другими образовательными учреждениями может осуществлять производственную практику, предоставляя своё оборудование.</w:t>
      </w:r>
    </w:p>
    <w:bookmarkEnd w:id="1"/>
    <w:p w:rsidR="00486ECE" w:rsidRDefault="00486ECE" w:rsidP="00D14735">
      <w:pPr>
        <w:tabs>
          <w:tab w:val="left" w:pos="0"/>
        </w:tabs>
        <w:spacing w:after="0" w:line="100" w:lineRule="atLeast"/>
        <w:ind w:firstLine="567"/>
        <w:jc w:val="both"/>
        <w:rPr>
          <w:rFonts w:ascii="Times New Roman" w:eastAsia="Times New Roman" w:hAnsi="Times New Roman" w:cs="Times New Roman"/>
          <w:sz w:val="28"/>
          <w:szCs w:val="28"/>
        </w:rPr>
      </w:pPr>
      <w:r>
        <w:rPr>
          <w:rFonts w:ascii="Times New Roman" w:hAnsi="Times New Roman" w:cs="Times New Roman"/>
          <w:sz w:val="28"/>
          <w:szCs w:val="28"/>
        </w:rPr>
        <w:t xml:space="preserve">2.7.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уставом для граждан и юридических лиц за плату и на одинаковых при оказании одних и тех же услуг условиях. </w:t>
      </w:r>
      <w:r>
        <w:rPr>
          <w:rFonts w:ascii="Times New Roman" w:hAnsi="Times New Roman" w:cs="Times New Roman"/>
          <w:color w:val="000000"/>
          <w:sz w:val="28"/>
          <w:szCs w:val="28"/>
        </w:rPr>
        <w:t>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eastAsia="Times New Roman" w:hAnsi="Times New Roman" w:cs="Times New Roman"/>
          <w:sz w:val="28"/>
          <w:szCs w:val="28"/>
        </w:rPr>
        <w:t xml:space="preserve">2.8. </w:t>
      </w:r>
      <w:r>
        <w:rPr>
          <w:rFonts w:ascii="Times New Roman CYR" w:eastAsia="Times New Roman" w:hAnsi="Times New Roman CYR" w:cs="Times New Roman"/>
          <w:color w:val="000000"/>
          <w:sz w:val="28"/>
          <w:szCs w:val="28"/>
        </w:rPr>
        <w:t>Бюджетное учреждение</w:t>
      </w:r>
      <w:r>
        <w:rPr>
          <w:rFonts w:ascii="Times New Roman" w:eastAsia="Times New Roman" w:hAnsi="Times New Roman" w:cs="Times New Roman"/>
          <w:sz w:val="28"/>
          <w:szCs w:val="28"/>
        </w:rPr>
        <w:t xml:space="preserve"> может осуществлять иные виды деятельности, приносящие доход:</w:t>
      </w:r>
    </w:p>
    <w:p w:rsidR="00486ECE" w:rsidRDefault="003C0E4C"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1</w:t>
      </w:r>
      <w:r w:rsidR="00486ECE">
        <w:rPr>
          <w:rFonts w:ascii="Times New Roman" w:hAnsi="Times New Roman" w:cs="Times New Roman"/>
          <w:sz w:val="28"/>
          <w:szCs w:val="28"/>
        </w:rPr>
        <w:t>) оказание дополнительных образовательных услуг, выходящих за рамки финансируемых из бюджета муниципального образования Абинский район образовательных программ по договорам с учреждениями, предприятиями, организациями и физическими лицами, в том числе:</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преподавание специальных курсов и дисциплин;</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обучение лиц старше 18 лет различным видам искусства (реализация образовательных программ по изучению основ различного вида искусств);</w:t>
      </w:r>
    </w:p>
    <w:p w:rsidR="00486ECE" w:rsidRDefault="0066072C" w:rsidP="00D14735">
      <w:pPr>
        <w:tabs>
          <w:tab w:val="left" w:pos="993"/>
        </w:tabs>
        <w:spacing w:after="0" w:line="100" w:lineRule="atLeast"/>
        <w:ind w:left="567"/>
        <w:rPr>
          <w:rFonts w:ascii="Times New Roman" w:hAnsi="Times New Roman" w:cs="Times New Roman"/>
          <w:sz w:val="28"/>
          <w:szCs w:val="28"/>
        </w:rPr>
      </w:pPr>
      <w:r>
        <w:rPr>
          <w:rFonts w:ascii="Times New Roman" w:hAnsi="Times New Roman" w:cs="Times New Roman"/>
          <w:sz w:val="28"/>
          <w:szCs w:val="28"/>
        </w:rPr>
        <w:t xml:space="preserve">- репетиторство (по </w:t>
      </w:r>
      <w:r w:rsidR="00486ECE">
        <w:rPr>
          <w:rFonts w:ascii="Times New Roman" w:hAnsi="Times New Roman" w:cs="Times New Roman"/>
          <w:sz w:val="28"/>
          <w:szCs w:val="28"/>
        </w:rPr>
        <w:t>специализациям);</w:t>
      </w:r>
      <w:r>
        <w:rPr>
          <w:rFonts w:ascii="Times New Roman" w:hAnsi="Times New Roman" w:cs="Times New Roman"/>
          <w:sz w:val="28"/>
          <w:szCs w:val="28"/>
        </w:rPr>
        <w:t xml:space="preserve">                                                            - </w:t>
      </w:r>
      <w:r w:rsidR="00486ECE">
        <w:rPr>
          <w:rFonts w:ascii="Times New Roman" w:hAnsi="Times New Roman" w:cs="Times New Roman"/>
          <w:sz w:val="28"/>
          <w:szCs w:val="28"/>
        </w:rPr>
        <w:t xml:space="preserve">организация и проведение на базе </w:t>
      </w:r>
      <w:r w:rsidR="00486ECE">
        <w:rPr>
          <w:rFonts w:ascii="Times New Roman CYR" w:eastAsia="Times New Roman" w:hAnsi="Times New Roman CYR" w:cs="Times New Roman"/>
          <w:color w:val="000000"/>
          <w:sz w:val="28"/>
          <w:szCs w:val="28"/>
        </w:rPr>
        <w:t>Бюджетного учреждения</w:t>
      </w:r>
      <w:r w:rsidR="00486ECE">
        <w:rPr>
          <w:rFonts w:ascii="Times New Roman" w:hAnsi="Times New Roman" w:cs="Times New Roman"/>
          <w:sz w:val="28"/>
          <w:szCs w:val="28"/>
        </w:rPr>
        <w:t xml:space="preserve"> учебно-</w:t>
      </w:r>
      <w:r w:rsidR="00486ECE">
        <w:rPr>
          <w:rFonts w:ascii="Times New Roman" w:hAnsi="Times New Roman" w:cs="Times New Roman"/>
          <w:sz w:val="28"/>
          <w:szCs w:val="28"/>
        </w:rPr>
        <w:lastRenderedPageBreak/>
        <w:t>методических мероприятий (семинаров, фестивалей-конкурсов, конференций);</w:t>
      </w:r>
    </w:p>
    <w:p w:rsidR="00486ECE" w:rsidRDefault="00486ECE" w:rsidP="00D14735">
      <w:pPr>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методическое консультирование учащихся, для поступления в профильные учреждения;</w:t>
      </w:r>
    </w:p>
    <w:p w:rsidR="00486ECE" w:rsidRDefault="003C0E4C"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sidR="00486ECE">
        <w:rPr>
          <w:rFonts w:ascii="Times New Roman" w:hAnsi="Times New Roman" w:cs="Times New Roman"/>
          <w:sz w:val="28"/>
          <w:szCs w:val="28"/>
        </w:rPr>
        <w:t xml:space="preserve">) организация и проведение выездных конкурсов, фестивалей, праздников, тематических мероприятий, </w:t>
      </w:r>
      <w:r w:rsidR="00486ECE">
        <w:rPr>
          <w:rFonts w:ascii="Times New Roman" w:hAnsi="Times New Roman" w:cs="Times New Roman"/>
          <w:color w:val="000000"/>
          <w:sz w:val="28"/>
          <w:szCs w:val="28"/>
        </w:rPr>
        <w:t>экскурсий, выставок, ярмарок, аукционов,  конференций, в том числе с участием иностранных физических и юридических лиц, на договорной основе;</w:t>
      </w:r>
    </w:p>
    <w:p w:rsidR="00486ECE" w:rsidRDefault="003C0E4C"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3</w:t>
      </w:r>
      <w:r w:rsidR="00486ECE">
        <w:rPr>
          <w:rFonts w:ascii="Times New Roman" w:hAnsi="Times New Roman" w:cs="Times New Roman"/>
          <w:sz w:val="28"/>
          <w:szCs w:val="28"/>
        </w:rPr>
        <w:t>) выпуск видеофильмов, запись компакт дисков и аудиокассет;</w:t>
      </w:r>
    </w:p>
    <w:p w:rsidR="00486ECE" w:rsidRDefault="003C0E4C"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4</w:t>
      </w:r>
      <w:r w:rsidR="00486ECE">
        <w:rPr>
          <w:rFonts w:ascii="Times New Roman" w:hAnsi="Times New Roman" w:cs="Times New Roman"/>
          <w:sz w:val="28"/>
          <w:szCs w:val="28"/>
        </w:rPr>
        <w:t xml:space="preserve">) </w:t>
      </w:r>
      <w:r w:rsidR="00486ECE">
        <w:rPr>
          <w:rFonts w:ascii="Times New Roman" w:hAnsi="Times New Roman" w:cs="Times New Roman"/>
          <w:color w:val="000000"/>
          <w:sz w:val="28"/>
          <w:szCs w:val="28"/>
        </w:rPr>
        <w:t>предоставлять услуги по копированию архивной документации и методической литературы для учащихся и преподавателей школы;</w:t>
      </w:r>
    </w:p>
    <w:p w:rsidR="00486ECE" w:rsidRDefault="003C0E4C"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5</w:t>
      </w:r>
      <w:r w:rsidR="00486ECE">
        <w:rPr>
          <w:rFonts w:ascii="Times New Roman" w:hAnsi="Times New Roman" w:cs="Times New Roman"/>
          <w:sz w:val="28"/>
          <w:szCs w:val="28"/>
        </w:rPr>
        <w:t>) изготовление и сбыт сувенирной  продукции изобразительного и декоративно-прикладного творчества с физическими и юридическими лицами на договорной основе.</w:t>
      </w:r>
    </w:p>
    <w:p w:rsidR="00486ECE" w:rsidRDefault="00486ECE" w:rsidP="00D14735">
      <w:pPr>
        <w:tabs>
          <w:tab w:val="left" w:pos="0"/>
        </w:tabs>
        <w:spacing w:after="0" w:line="100" w:lineRule="atLeast"/>
        <w:ind w:firstLine="567"/>
        <w:jc w:val="both"/>
        <w:rPr>
          <w:rFonts w:ascii="Times New Roman" w:eastAsia="Times New Roman" w:hAnsi="Times New Roman" w:cs="Times New Roman"/>
          <w:color w:val="000000"/>
          <w:sz w:val="28"/>
          <w:szCs w:val="28"/>
        </w:rPr>
      </w:pPr>
      <w:r>
        <w:rPr>
          <w:rFonts w:ascii="Times New Roman" w:hAnsi="Times New Roman" w:cs="Times New Roman"/>
          <w:sz w:val="28"/>
          <w:szCs w:val="28"/>
        </w:rPr>
        <w:t>Указанные в настоящем пункте устава виды деятельности оказываются для граждан и юридических лиц за плату и на одинаковых при оказании одних и тех же услуг условиях на основании локальных актов.</w:t>
      </w:r>
    </w:p>
    <w:p w:rsidR="00486ECE" w:rsidRDefault="00486ECE" w:rsidP="00D14735">
      <w:pPr>
        <w:tabs>
          <w:tab w:val="left" w:pos="709"/>
        </w:tabs>
        <w:spacing w:after="0" w:line="100" w:lineRule="atLeast"/>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rPr>
        <w:t>2.9.</w:t>
      </w:r>
      <w:r w:rsidR="008772EE">
        <w:rPr>
          <w:rFonts w:ascii="Times New Roman" w:eastAsia="Times New Roman" w:hAnsi="Times New Roman" w:cs="Times New Roman"/>
          <w:color w:val="000000"/>
          <w:sz w:val="28"/>
          <w:szCs w:val="28"/>
        </w:rPr>
        <w:t xml:space="preserve">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вправе привлекать  дополнительные финансовые источники: добровольные пожертвования и целевые взносы физических и юридических лиц,  в том числе иностранных граждан:</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за обучающие мастер-классы;</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за обучающие семинары на базе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w:t>
      </w:r>
    </w:p>
    <w:p w:rsidR="00486ECE" w:rsidRDefault="00486ECE" w:rsidP="00D14735">
      <w:pPr>
        <w:tabs>
          <w:tab w:val="left" w:pos="0"/>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за проведение фестивалей-конкурсов.</w:t>
      </w:r>
    </w:p>
    <w:p w:rsidR="00486ECE" w:rsidRPr="004526DE" w:rsidRDefault="00486ECE" w:rsidP="00D14735">
      <w:pPr>
        <w:tabs>
          <w:tab w:val="left" w:pos="0"/>
        </w:tabs>
        <w:spacing w:after="0" w:line="240" w:lineRule="auto"/>
        <w:ind w:firstLine="567"/>
        <w:jc w:val="both"/>
        <w:rPr>
          <w:rFonts w:ascii="Times New Roman" w:hAnsi="Times New Roman" w:cs="Times New Roman"/>
          <w:kern w:val="1"/>
          <w:sz w:val="28"/>
          <w:szCs w:val="28"/>
        </w:rPr>
      </w:pPr>
      <w:r>
        <w:rPr>
          <w:rFonts w:ascii="Times New Roman" w:hAnsi="Times New Roman" w:cs="Times New Roman"/>
          <w:sz w:val="28"/>
          <w:szCs w:val="28"/>
        </w:rPr>
        <w:t xml:space="preserve">2.10. Доходы от оказания платных форм деятельности поступают на текущий внебюджетный счет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и реинвестируются </w:t>
      </w:r>
      <w:r w:rsidRPr="004526DE">
        <w:rPr>
          <w:rFonts w:ascii="Times New Roman" w:hAnsi="Times New Roman" w:cs="Times New Roman"/>
          <w:sz w:val="28"/>
          <w:szCs w:val="28"/>
        </w:rPr>
        <w:t xml:space="preserve">непосредственно на нужды обеспечения, развития и совершенствования образовательного процесса, а также иные доходы, предусмотренные бюджетным законодательством. </w:t>
      </w:r>
    </w:p>
    <w:p w:rsidR="00486ECE" w:rsidRPr="004526DE" w:rsidRDefault="00486ECE" w:rsidP="00D14735">
      <w:pPr>
        <w:pStyle w:val="af1"/>
        <w:spacing w:after="0" w:line="240" w:lineRule="auto"/>
        <w:ind w:left="0" w:firstLine="567"/>
        <w:jc w:val="both"/>
        <w:rPr>
          <w:rFonts w:ascii="Times New Roman" w:hAnsi="Times New Roman" w:cs="Times New Roman"/>
          <w:sz w:val="28"/>
          <w:szCs w:val="28"/>
        </w:rPr>
      </w:pPr>
      <w:r>
        <w:rPr>
          <w:rFonts w:ascii="Times New Roman" w:hAnsi="Times New Roman" w:cs="Times New Roman"/>
          <w:kern w:val="1"/>
          <w:sz w:val="28"/>
          <w:szCs w:val="28"/>
        </w:rPr>
        <w:t>2.11.</w:t>
      </w:r>
      <w:r>
        <w:rPr>
          <w:rFonts w:ascii="Times New Roman" w:hAnsi="Times New Roman" w:cs="Times New Roman"/>
          <w:kern w:val="1"/>
          <w:sz w:val="28"/>
          <w:szCs w:val="28"/>
        </w:rPr>
        <w:tab/>
      </w:r>
      <w:r w:rsidRPr="004526DE">
        <w:rPr>
          <w:rFonts w:ascii="Times New Roman" w:hAnsi="Times New Roman" w:cs="Times New Roman"/>
          <w:sz w:val="28"/>
          <w:szCs w:val="28"/>
        </w:rPr>
        <w:t>Размер стоимости платных услуг утверждается постановлением администрации муниципального образования Абинский район в установленном порядке.  Платные услуги оказываются на основании заключённого договора.</w:t>
      </w:r>
    </w:p>
    <w:p w:rsidR="00486ECE" w:rsidRDefault="00486ECE" w:rsidP="00D14735">
      <w:pPr>
        <w:tabs>
          <w:tab w:val="left" w:pos="0"/>
          <w:tab w:val="left" w:pos="709"/>
        </w:tabs>
        <w:spacing w:after="0" w:line="240" w:lineRule="auto"/>
        <w:ind w:firstLine="567"/>
        <w:jc w:val="both"/>
        <w:rPr>
          <w:rFonts w:ascii="Times New Roman" w:hAnsi="Times New Roman" w:cs="Times New Roman"/>
          <w:kern w:val="1"/>
          <w:sz w:val="28"/>
          <w:szCs w:val="28"/>
        </w:rPr>
      </w:pPr>
      <w:r w:rsidRPr="004526DE">
        <w:rPr>
          <w:rFonts w:ascii="Times New Roman" w:hAnsi="Times New Roman" w:cs="Times New Roman"/>
          <w:kern w:val="1"/>
          <w:sz w:val="28"/>
          <w:szCs w:val="28"/>
        </w:rPr>
        <w:t xml:space="preserve">В </w:t>
      </w:r>
      <w:r w:rsidRPr="004526DE">
        <w:rPr>
          <w:rFonts w:ascii="Times New Roman" w:eastAsia="Times New Roman" w:hAnsi="Times New Roman" w:cs="Times New Roman"/>
          <w:color w:val="000000"/>
          <w:kern w:val="1"/>
          <w:sz w:val="28"/>
          <w:szCs w:val="28"/>
        </w:rPr>
        <w:t>Бюджетном учреждении</w:t>
      </w:r>
      <w:r>
        <w:rPr>
          <w:rFonts w:ascii="Times New Roman" w:hAnsi="Times New Roman" w:cs="Times New Roman"/>
          <w:kern w:val="1"/>
          <w:sz w:val="28"/>
          <w:szCs w:val="28"/>
        </w:rPr>
        <w:t xml:space="preserve"> утверждается Положение об оказании платных дополнительных образовательных услуг. Платные дополнительные образовательные услуги оказываются на основании заключенного договора об оказании услуг.</w:t>
      </w:r>
    </w:p>
    <w:p w:rsidR="00486ECE" w:rsidRDefault="00486ECE" w:rsidP="00D14735">
      <w:pPr>
        <w:tabs>
          <w:tab w:val="left" w:pos="0"/>
          <w:tab w:val="left" w:pos="1701"/>
        </w:tabs>
        <w:spacing w:after="0" w:line="100" w:lineRule="atLeast"/>
        <w:ind w:firstLine="567"/>
        <w:jc w:val="both"/>
        <w:rPr>
          <w:rFonts w:ascii="Times New Roman" w:eastAsia="Times New Roman" w:hAnsi="Times New Roman" w:cs="Times New Roman"/>
          <w:sz w:val="28"/>
          <w:szCs w:val="28"/>
        </w:rPr>
      </w:pPr>
      <w:r>
        <w:rPr>
          <w:rFonts w:ascii="Times New Roman" w:hAnsi="Times New Roman" w:cs="Times New Roman"/>
          <w:kern w:val="1"/>
          <w:sz w:val="28"/>
          <w:szCs w:val="28"/>
        </w:rPr>
        <w:t xml:space="preserve">2.12. Учредитель вправе приостановить приносящую доход  деятельность, если она осуществляется в ущерб основной деятельности, противоречит уставным целям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либо осуществляется без надлежащего разрешения (лицензии)  до решения суда по этому вопросу.</w:t>
      </w:r>
    </w:p>
    <w:p w:rsidR="00486ECE" w:rsidRDefault="00486ECE" w:rsidP="00D14735">
      <w:pPr>
        <w:tabs>
          <w:tab w:val="left" w:pos="0"/>
        </w:tabs>
        <w:spacing w:after="0" w:line="100" w:lineRule="atLeast"/>
        <w:ind w:firstLine="709"/>
        <w:jc w:val="both"/>
        <w:rPr>
          <w:rFonts w:ascii="Times New Roman" w:hAnsi="Times New Roman" w:cs="Times New Roman"/>
          <w:i/>
          <w:iCs/>
          <w:color w:val="000000"/>
          <w:sz w:val="28"/>
          <w:szCs w:val="28"/>
          <w:shd w:val="clear" w:color="auto" w:fill="FFFF00"/>
        </w:rPr>
      </w:pPr>
      <w:r>
        <w:rPr>
          <w:rFonts w:ascii="Times New Roman" w:eastAsia="Times New Roman" w:hAnsi="Times New Roman" w:cs="Times New Roman"/>
          <w:sz w:val="28"/>
          <w:szCs w:val="28"/>
        </w:rPr>
        <w:t>2.13.</w:t>
      </w:r>
      <w:r>
        <w:rPr>
          <w:rFonts w:ascii="Times New Roman" w:eastAsia="Times New Roman" w:hAnsi="Times New Roman" w:cs="Times New Roman"/>
          <w:sz w:val="28"/>
          <w:szCs w:val="28"/>
        </w:rPr>
        <w:tab/>
        <w:t xml:space="preserve">Осуществление </w:t>
      </w:r>
      <w:r>
        <w:rPr>
          <w:rFonts w:ascii="Times New Roman CYR" w:eastAsia="Times New Roman" w:hAnsi="Times New Roman CYR" w:cs="Times New Roman"/>
          <w:color w:val="000000"/>
          <w:sz w:val="28"/>
          <w:szCs w:val="28"/>
        </w:rPr>
        <w:t>Бюджетным учреждением</w:t>
      </w:r>
      <w:r>
        <w:rPr>
          <w:rFonts w:ascii="Times New Roman" w:eastAsia="Times New Roman" w:hAnsi="Times New Roman" w:cs="Times New Roman"/>
          <w:sz w:val="28"/>
          <w:szCs w:val="28"/>
        </w:rPr>
        <w:t xml:space="preserve"> видов образовательной деятельности, подлежащей лицензированию, без соответствующей лицензии не допускается.</w:t>
      </w:r>
    </w:p>
    <w:p w:rsidR="00486ECE" w:rsidRDefault="00486ECE" w:rsidP="00D14735">
      <w:pPr>
        <w:tabs>
          <w:tab w:val="left" w:pos="0"/>
        </w:tabs>
        <w:spacing w:after="0" w:line="100" w:lineRule="atLeast"/>
        <w:rPr>
          <w:rFonts w:ascii="Times New Roman" w:hAnsi="Times New Roman" w:cs="Times New Roman"/>
          <w:b/>
          <w:bCs/>
          <w:kern w:val="1"/>
          <w:sz w:val="28"/>
          <w:szCs w:val="28"/>
        </w:rPr>
      </w:pPr>
    </w:p>
    <w:p w:rsidR="00486ECE" w:rsidRDefault="00486ECE" w:rsidP="00D14735">
      <w:pPr>
        <w:tabs>
          <w:tab w:val="left" w:pos="0"/>
        </w:tabs>
        <w:spacing w:after="0" w:line="100" w:lineRule="atLeast"/>
        <w:jc w:val="center"/>
        <w:rPr>
          <w:rFonts w:ascii="Times New Roman" w:hAnsi="Times New Roman" w:cs="Times New Roman"/>
          <w:kern w:val="1"/>
          <w:sz w:val="28"/>
          <w:szCs w:val="28"/>
        </w:rPr>
      </w:pPr>
      <w:r>
        <w:rPr>
          <w:rFonts w:ascii="Times New Roman" w:hAnsi="Times New Roman" w:cs="Times New Roman"/>
          <w:b/>
          <w:bCs/>
          <w:kern w:val="1"/>
          <w:sz w:val="28"/>
          <w:szCs w:val="28"/>
        </w:rPr>
        <w:t>3. ИМУЩЕСТВО И ФИНАНСОВОЕ ОБЕСПЕЧЕНИЕ БЮДЖЕТНОГО УЧРЕЖДЕНИЯ</w:t>
      </w:r>
    </w:p>
    <w:p w:rsidR="00486ECE" w:rsidRDefault="00486ECE" w:rsidP="00D14735">
      <w:pPr>
        <w:tabs>
          <w:tab w:val="left" w:pos="0"/>
          <w:tab w:val="left" w:pos="540"/>
          <w:tab w:val="left" w:pos="1080"/>
        </w:tabs>
        <w:spacing w:after="0" w:line="100" w:lineRule="atLeast"/>
        <w:jc w:val="both"/>
        <w:rPr>
          <w:rFonts w:ascii="Times New Roman" w:hAnsi="Times New Roman" w:cs="Times New Roman"/>
          <w:kern w:val="1"/>
          <w:sz w:val="28"/>
          <w:szCs w:val="28"/>
        </w:rPr>
      </w:pPr>
    </w:p>
    <w:p w:rsidR="00486ECE" w:rsidRDefault="00486ECE" w:rsidP="00D14735">
      <w:pPr>
        <w:tabs>
          <w:tab w:val="left" w:pos="0"/>
          <w:tab w:val="left" w:pos="540"/>
          <w:tab w:val="left" w:pos="567"/>
          <w:tab w:val="left" w:pos="1418"/>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w:t>
      </w:r>
      <w:r>
        <w:rPr>
          <w:rFonts w:ascii="Times New Roman CYR" w:eastAsia="Times New Roman" w:hAnsi="Times New Roman CYR" w:cs="Times New Roman"/>
          <w:color w:val="000000"/>
          <w:sz w:val="28"/>
          <w:szCs w:val="28"/>
        </w:rPr>
        <w:t>Бюджетное учреждение</w:t>
      </w:r>
      <w:r>
        <w:rPr>
          <w:rFonts w:ascii="Times New Roman" w:eastAsia="Times New Roman" w:hAnsi="Times New Roman" w:cs="Times New Roman"/>
          <w:sz w:val="28"/>
          <w:szCs w:val="28"/>
        </w:rPr>
        <w:t>, за которым имущество закреплено на праве оперативного управления, владеет, пользуется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распоряжается этим имуществом с согласия собственника этого имущества.</w:t>
      </w:r>
    </w:p>
    <w:p w:rsidR="00486ECE" w:rsidRDefault="00486ECE" w:rsidP="00D14735">
      <w:pPr>
        <w:tabs>
          <w:tab w:val="left" w:pos="0"/>
          <w:tab w:val="left" w:pos="540"/>
          <w:tab w:val="left" w:pos="567"/>
          <w:tab w:val="left" w:pos="1418"/>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Право оперативного управления имуществом, в отношении которого собственником принято решение о закреплении за </w:t>
      </w:r>
      <w:r>
        <w:rPr>
          <w:rFonts w:ascii="Times New Roman CYR" w:eastAsia="Times New Roman" w:hAnsi="Times New Roman CYR" w:cs="Times New Roman"/>
          <w:color w:val="000000"/>
          <w:sz w:val="28"/>
          <w:szCs w:val="28"/>
        </w:rPr>
        <w:t>Бюджетным учреждением</w:t>
      </w:r>
      <w:r>
        <w:rPr>
          <w:rFonts w:ascii="Times New Roman" w:eastAsia="Times New Roman" w:hAnsi="Times New Roman" w:cs="Times New Roman"/>
          <w:sz w:val="28"/>
          <w:szCs w:val="28"/>
        </w:rPr>
        <w:t xml:space="preserve">, возникает у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 xml:space="preserve"> с момента передачи имущества, если иное не установлено законом и иными правовыми актами или решением собственника.</w:t>
      </w:r>
    </w:p>
    <w:p w:rsidR="00486ECE" w:rsidRDefault="00486ECE" w:rsidP="00D14735">
      <w:pPr>
        <w:tabs>
          <w:tab w:val="left" w:pos="0"/>
          <w:tab w:val="left" w:pos="540"/>
          <w:tab w:val="left" w:pos="567"/>
          <w:tab w:val="left" w:pos="1418"/>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3.3. Плоды, продукция и доходы от использования имущества, находящегося в оперативном управлении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 xml:space="preserve">, а также имущество, приобретённое </w:t>
      </w:r>
      <w:r>
        <w:rPr>
          <w:rFonts w:ascii="Times New Roman CYR" w:eastAsia="Times New Roman" w:hAnsi="Times New Roman CYR" w:cs="Times New Roman"/>
          <w:color w:val="000000"/>
          <w:sz w:val="28"/>
          <w:szCs w:val="28"/>
        </w:rPr>
        <w:t>Бюджетным учреждением</w:t>
      </w:r>
      <w:r>
        <w:rPr>
          <w:rFonts w:ascii="Times New Roman" w:eastAsia="Times New Roman" w:hAnsi="Times New Roman" w:cs="Times New Roman"/>
          <w:sz w:val="28"/>
          <w:szCs w:val="28"/>
        </w:rPr>
        <w:t xml:space="preserve"> по договору или иным основаниям, поступают в оперативное управление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 xml:space="preserve"> в порядке, установленном Гражданским кодексом Российской Федерации, другими законами и иными правовыми актами для приобретения права собственности.</w:t>
      </w:r>
    </w:p>
    <w:p w:rsidR="00486ECE" w:rsidRDefault="00486ECE" w:rsidP="00D14735">
      <w:pPr>
        <w:tabs>
          <w:tab w:val="left" w:pos="0"/>
          <w:tab w:val="left" w:pos="540"/>
          <w:tab w:val="left" w:pos="567"/>
          <w:tab w:val="left" w:pos="1418"/>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3.4. Право оперативного управления имуществом прекращается по основаниям и в порядке, предусмотренным Гражданским кодексом Российской Федерации, другими законами и иными правовыми актами для прекращения права собственности, а также в случаях правомерного изъятия имущества у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 xml:space="preserve"> по решению собственника.</w:t>
      </w:r>
    </w:p>
    <w:p w:rsidR="00486ECE" w:rsidRDefault="00486ECE" w:rsidP="00D14735">
      <w:pPr>
        <w:tabs>
          <w:tab w:val="left" w:pos="0"/>
          <w:tab w:val="left" w:pos="540"/>
          <w:tab w:val="left" w:pos="567"/>
          <w:tab w:val="left" w:pos="1418"/>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Имущество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 xml:space="preserve"> закрепляется за ним на праве оперативного управления в соответствии с Гражданским кодексом Российской Федерации</w:t>
      </w: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Собственником имущества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 xml:space="preserve"> является муниципальное образование Абинский район.</w:t>
      </w:r>
    </w:p>
    <w:p w:rsidR="00486ECE" w:rsidRDefault="00486ECE" w:rsidP="00D14735">
      <w:pPr>
        <w:tabs>
          <w:tab w:val="left" w:pos="0"/>
          <w:tab w:val="left" w:pos="540"/>
          <w:tab w:val="left" w:pos="567"/>
          <w:tab w:val="left" w:pos="1418"/>
        </w:tabs>
        <w:spacing w:after="0" w:line="100" w:lineRule="atLeast"/>
        <w:ind w:firstLine="709"/>
        <w:jc w:val="both"/>
        <w:rPr>
          <w:rFonts w:ascii="Times New Roman CYR" w:eastAsia="Times New Roman" w:hAnsi="Times New Roman CYR" w:cs="Times New Roman"/>
          <w:sz w:val="28"/>
          <w:szCs w:val="28"/>
        </w:rPr>
      </w:pPr>
      <w:r>
        <w:rPr>
          <w:rFonts w:ascii="Times New Roman" w:eastAsia="Times New Roman" w:hAnsi="Times New Roman" w:cs="Times New Roman"/>
          <w:sz w:val="28"/>
          <w:szCs w:val="28"/>
        </w:rPr>
        <w:t xml:space="preserve">Земельный участок, необходимый для выполнения </w:t>
      </w:r>
      <w:r>
        <w:rPr>
          <w:rFonts w:ascii="Times New Roman CYR" w:eastAsia="Times New Roman" w:hAnsi="Times New Roman CYR" w:cs="Times New Roman"/>
          <w:color w:val="000000"/>
          <w:sz w:val="28"/>
          <w:szCs w:val="28"/>
        </w:rPr>
        <w:t>Бюджетным учреждением</w:t>
      </w:r>
      <w:r>
        <w:rPr>
          <w:rFonts w:ascii="Times New Roman" w:eastAsia="Times New Roman" w:hAnsi="Times New Roman" w:cs="Times New Roman"/>
          <w:sz w:val="28"/>
          <w:szCs w:val="28"/>
        </w:rPr>
        <w:t xml:space="preserve"> своих уставных задач предоставляется ему на праве постоянного (бессрочного) пользования.</w:t>
      </w:r>
    </w:p>
    <w:p w:rsidR="00486ECE" w:rsidRPr="00FF4606" w:rsidRDefault="00486ECE" w:rsidP="00D14735">
      <w:pPr>
        <w:tabs>
          <w:tab w:val="left" w:pos="0"/>
          <w:tab w:val="left" w:pos="540"/>
          <w:tab w:val="left" w:pos="567"/>
          <w:tab w:val="left" w:pos="1418"/>
        </w:tabs>
        <w:spacing w:after="0" w:line="100" w:lineRule="atLeast"/>
        <w:ind w:firstLine="709"/>
        <w:jc w:val="both"/>
        <w:rPr>
          <w:rFonts w:ascii="Times New Roman" w:hAnsi="Times New Roman" w:cs="Times New Roman"/>
          <w:sz w:val="28"/>
          <w:szCs w:val="28"/>
        </w:rPr>
      </w:pPr>
      <w:r>
        <w:rPr>
          <w:rFonts w:ascii="Times New Roman CYR" w:eastAsia="Times New Roman" w:hAnsi="Times New Roman CYR" w:cs="Times New Roman"/>
          <w:sz w:val="28"/>
          <w:szCs w:val="28"/>
        </w:rPr>
        <w:t>3.5. Источниками формирования имущества Бюджетного учреждения  в денежной и иных формах являются:</w:t>
      </w:r>
    </w:p>
    <w:p w:rsidR="00486ECE" w:rsidRPr="00FF4606" w:rsidRDefault="00486ECE" w:rsidP="00D14735">
      <w:pPr>
        <w:tabs>
          <w:tab w:val="left" w:pos="567"/>
          <w:tab w:val="left" w:pos="900"/>
        </w:tabs>
        <w:autoSpaceDE w:val="0"/>
        <w:spacing w:after="0" w:line="100" w:lineRule="atLeast"/>
        <w:ind w:firstLine="709"/>
        <w:jc w:val="both"/>
        <w:rPr>
          <w:rFonts w:ascii="Times New Roman" w:hAnsi="Times New Roman" w:cs="Times New Roman"/>
          <w:sz w:val="28"/>
          <w:szCs w:val="28"/>
        </w:rPr>
      </w:pPr>
      <w:r w:rsidRPr="00FF4606">
        <w:rPr>
          <w:rFonts w:ascii="Times New Roman" w:hAnsi="Times New Roman" w:cs="Times New Roman"/>
          <w:sz w:val="28"/>
          <w:szCs w:val="28"/>
        </w:rPr>
        <w:t xml:space="preserve">- </w:t>
      </w:r>
      <w:r>
        <w:rPr>
          <w:rFonts w:ascii="Times New Roman CYR" w:eastAsia="Times New Roman" w:hAnsi="Times New Roman CYR" w:cs="Times New Roman"/>
          <w:sz w:val="28"/>
          <w:szCs w:val="28"/>
        </w:rPr>
        <w:t>имущество, переданное Бюджетному учреждению  Учредителем;</w:t>
      </w:r>
    </w:p>
    <w:p w:rsidR="00486ECE" w:rsidRPr="00FF4606" w:rsidRDefault="00486ECE" w:rsidP="00D14735">
      <w:pPr>
        <w:tabs>
          <w:tab w:val="left" w:pos="567"/>
        </w:tabs>
        <w:autoSpaceDE w:val="0"/>
        <w:spacing w:after="0" w:line="100" w:lineRule="atLeast"/>
        <w:ind w:firstLine="709"/>
        <w:jc w:val="both"/>
        <w:rPr>
          <w:rFonts w:ascii="Times New Roman" w:hAnsi="Times New Roman" w:cs="Times New Roman"/>
          <w:sz w:val="28"/>
          <w:szCs w:val="28"/>
        </w:rPr>
      </w:pPr>
      <w:r w:rsidRPr="00FF4606">
        <w:rPr>
          <w:rFonts w:ascii="Times New Roman" w:hAnsi="Times New Roman" w:cs="Times New Roman"/>
          <w:sz w:val="28"/>
          <w:szCs w:val="28"/>
        </w:rPr>
        <w:t xml:space="preserve">- </w:t>
      </w:r>
      <w:r>
        <w:rPr>
          <w:rFonts w:ascii="Times New Roman CYR" w:eastAsia="Times New Roman" w:hAnsi="Times New Roman CYR" w:cs="Times New Roman"/>
          <w:sz w:val="28"/>
          <w:szCs w:val="28"/>
        </w:rPr>
        <w:t>имущество,  приобретенное за счет финансовых средств Бюджетного учреждения, в том числе за счет доходов, полученных от разрешенной   Бюджетному учреждению приносящей доход деятельности;</w:t>
      </w:r>
    </w:p>
    <w:p w:rsidR="00486ECE" w:rsidRPr="00FF4606" w:rsidRDefault="00486ECE" w:rsidP="00D14735">
      <w:pPr>
        <w:tabs>
          <w:tab w:val="left" w:pos="567"/>
        </w:tabs>
        <w:autoSpaceDE w:val="0"/>
        <w:spacing w:after="0" w:line="100" w:lineRule="atLeast"/>
        <w:ind w:firstLine="709"/>
        <w:jc w:val="both"/>
        <w:rPr>
          <w:rFonts w:ascii="Times New Roman" w:hAnsi="Times New Roman" w:cs="Times New Roman"/>
          <w:sz w:val="28"/>
          <w:szCs w:val="28"/>
        </w:rPr>
      </w:pPr>
      <w:r w:rsidRPr="00FF4606">
        <w:rPr>
          <w:rFonts w:ascii="Times New Roman" w:hAnsi="Times New Roman" w:cs="Times New Roman"/>
          <w:sz w:val="28"/>
          <w:szCs w:val="28"/>
        </w:rPr>
        <w:t xml:space="preserve">- </w:t>
      </w:r>
      <w:r>
        <w:rPr>
          <w:rFonts w:ascii="Times New Roman CYR" w:eastAsia="Times New Roman" w:hAnsi="Times New Roman CYR" w:cs="Times New Roman"/>
          <w:sz w:val="28"/>
          <w:szCs w:val="28"/>
        </w:rPr>
        <w:t>добровольные взносы (пожертвования) организаций и граждан;</w:t>
      </w:r>
    </w:p>
    <w:p w:rsidR="00486ECE" w:rsidRDefault="00486ECE" w:rsidP="00D14735">
      <w:pPr>
        <w:tabs>
          <w:tab w:val="left" w:pos="567"/>
        </w:tabs>
        <w:autoSpaceDE w:val="0"/>
        <w:spacing w:after="0" w:line="100" w:lineRule="atLeast"/>
        <w:ind w:firstLine="709"/>
        <w:jc w:val="both"/>
        <w:rPr>
          <w:rFonts w:ascii="Times New Roman CYR" w:eastAsia="Times New Roman" w:hAnsi="Times New Roman CYR" w:cs="Times New Roman"/>
          <w:sz w:val="28"/>
          <w:szCs w:val="28"/>
        </w:rPr>
      </w:pPr>
      <w:r w:rsidRPr="00FF4606">
        <w:rPr>
          <w:rFonts w:ascii="Times New Roman" w:hAnsi="Times New Roman" w:cs="Times New Roman"/>
          <w:sz w:val="28"/>
          <w:szCs w:val="28"/>
        </w:rPr>
        <w:t xml:space="preserve">- </w:t>
      </w:r>
      <w:r>
        <w:rPr>
          <w:rFonts w:ascii="Times New Roman CYR" w:eastAsia="Times New Roman" w:hAnsi="Times New Roman CYR" w:cs="Times New Roman"/>
          <w:sz w:val="28"/>
          <w:szCs w:val="28"/>
        </w:rPr>
        <w:t>иные источники, не противоречащие законодательству Российской Федерации.</w:t>
      </w:r>
    </w:p>
    <w:p w:rsidR="00486ECE" w:rsidRPr="00FF4606" w:rsidRDefault="00486ECE" w:rsidP="00D14735">
      <w:pPr>
        <w:tabs>
          <w:tab w:val="left" w:pos="567"/>
          <w:tab w:val="left" w:pos="1210"/>
        </w:tabs>
        <w:autoSpaceDE w:val="0"/>
        <w:spacing w:after="0" w:line="100" w:lineRule="atLeast"/>
        <w:ind w:firstLine="709"/>
        <w:jc w:val="both"/>
        <w:rPr>
          <w:rFonts w:ascii="Times New Roman" w:hAnsi="Times New Roman" w:cs="Times New Roman"/>
          <w:sz w:val="28"/>
          <w:szCs w:val="28"/>
        </w:rPr>
      </w:pPr>
      <w:r>
        <w:rPr>
          <w:rFonts w:ascii="Times New Roman CYR" w:eastAsia="Times New Roman" w:hAnsi="Times New Roman CYR" w:cs="Times New Roman"/>
          <w:sz w:val="28"/>
          <w:szCs w:val="28"/>
        </w:rPr>
        <w:lastRenderedPageBreak/>
        <w:t>Источниками формирования имущества Учреждения, в том числе финансовых ресурсов, являются:</w:t>
      </w:r>
    </w:p>
    <w:p w:rsidR="00486ECE" w:rsidRPr="00FF4606" w:rsidRDefault="00486ECE" w:rsidP="00D14735">
      <w:pPr>
        <w:tabs>
          <w:tab w:val="left" w:pos="567"/>
        </w:tabs>
        <w:autoSpaceDE w:val="0"/>
        <w:spacing w:after="0" w:line="100" w:lineRule="atLeast"/>
        <w:ind w:firstLine="709"/>
        <w:jc w:val="both"/>
        <w:rPr>
          <w:rFonts w:ascii="Times New Roman" w:hAnsi="Times New Roman" w:cs="Times New Roman"/>
          <w:sz w:val="28"/>
          <w:szCs w:val="28"/>
        </w:rPr>
      </w:pPr>
      <w:r w:rsidRPr="00FF4606">
        <w:rPr>
          <w:rFonts w:ascii="Times New Roman" w:hAnsi="Times New Roman" w:cs="Times New Roman"/>
          <w:sz w:val="28"/>
          <w:szCs w:val="28"/>
        </w:rPr>
        <w:t xml:space="preserve">- </w:t>
      </w:r>
      <w:r>
        <w:rPr>
          <w:rFonts w:ascii="Times New Roman CYR" w:eastAsia="Times New Roman" w:hAnsi="Times New Roman CYR" w:cs="Times New Roman"/>
          <w:sz w:val="28"/>
          <w:szCs w:val="28"/>
        </w:rPr>
        <w:t>субсидии, выделяемые Учредителем из бюджета муниципального образования Абинский район на возмещение нормативных затрат, связанных с оказанием Учреждением муниципальных услуг (выполнением работ) в рамках муниципального задания;</w:t>
      </w:r>
    </w:p>
    <w:p w:rsidR="00486ECE" w:rsidRPr="00FF4606" w:rsidRDefault="00486ECE" w:rsidP="00D14735">
      <w:pPr>
        <w:tabs>
          <w:tab w:val="left" w:pos="567"/>
        </w:tabs>
        <w:autoSpaceDE w:val="0"/>
        <w:spacing w:after="0" w:line="100" w:lineRule="atLeast"/>
        <w:ind w:firstLine="709"/>
        <w:jc w:val="both"/>
        <w:rPr>
          <w:rFonts w:ascii="Times New Roman" w:hAnsi="Times New Roman" w:cs="Times New Roman"/>
          <w:sz w:val="28"/>
          <w:szCs w:val="28"/>
        </w:rPr>
      </w:pPr>
      <w:r w:rsidRPr="00FF4606">
        <w:rPr>
          <w:rFonts w:ascii="Times New Roman" w:hAnsi="Times New Roman" w:cs="Times New Roman"/>
          <w:sz w:val="28"/>
          <w:szCs w:val="28"/>
        </w:rPr>
        <w:t xml:space="preserve">-  </w:t>
      </w:r>
      <w:r>
        <w:rPr>
          <w:rFonts w:ascii="Times New Roman CYR" w:eastAsia="Times New Roman" w:hAnsi="Times New Roman CYR" w:cs="Times New Roman"/>
          <w:sz w:val="28"/>
          <w:szCs w:val="28"/>
        </w:rPr>
        <w:t>субсидии на иные цели;</w:t>
      </w:r>
    </w:p>
    <w:p w:rsidR="00486ECE" w:rsidRDefault="00486ECE" w:rsidP="00D14735">
      <w:pPr>
        <w:tabs>
          <w:tab w:val="left" w:pos="567"/>
        </w:tabs>
        <w:autoSpaceDE w:val="0"/>
        <w:spacing w:after="0" w:line="100" w:lineRule="atLeast"/>
        <w:ind w:firstLine="709"/>
        <w:jc w:val="both"/>
        <w:rPr>
          <w:rFonts w:ascii="Times New Roman" w:eastAsia="Times New Roman" w:hAnsi="Times New Roman" w:cs="Times New Roman"/>
          <w:sz w:val="28"/>
          <w:szCs w:val="28"/>
        </w:rPr>
      </w:pPr>
      <w:r w:rsidRPr="00FF4606">
        <w:rPr>
          <w:rFonts w:ascii="Times New Roman" w:hAnsi="Times New Roman" w:cs="Times New Roman"/>
          <w:sz w:val="28"/>
          <w:szCs w:val="28"/>
        </w:rPr>
        <w:t xml:space="preserve">-  </w:t>
      </w:r>
      <w:r>
        <w:rPr>
          <w:rFonts w:ascii="Times New Roman CYR" w:eastAsia="Times New Roman" w:hAnsi="Times New Roman CYR" w:cs="Times New Roman"/>
          <w:sz w:val="28"/>
          <w:szCs w:val="28"/>
        </w:rPr>
        <w:t>добровольные пожертвования юридических и физических лиц.</w:t>
      </w:r>
    </w:p>
    <w:p w:rsidR="00486ECE" w:rsidRDefault="00486ECE" w:rsidP="00D14735">
      <w:pPr>
        <w:tabs>
          <w:tab w:val="left" w:pos="0"/>
          <w:tab w:val="left" w:pos="540"/>
          <w:tab w:val="left" w:pos="567"/>
          <w:tab w:val="left" w:pos="1418"/>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3.6. </w:t>
      </w:r>
      <w:r>
        <w:rPr>
          <w:rFonts w:ascii="Times New Roman CYR" w:eastAsia="Times New Roman" w:hAnsi="Times New Roman CYR" w:cs="Times New Roman"/>
          <w:color w:val="000000"/>
          <w:sz w:val="28"/>
          <w:szCs w:val="28"/>
        </w:rPr>
        <w:t>Бюджетное учреждение</w:t>
      </w:r>
      <w:r>
        <w:rPr>
          <w:rFonts w:ascii="Times New Roman" w:eastAsia="Times New Roman" w:hAnsi="Times New Roman" w:cs="Times New Roman"/>
          <w:sz w:val="28"/>
          <w:szCs w:val="28"/>
        </w:rPr>
        <w:t xml:space="preserve"> без согласия собственника не вправе распоряжаться особо ценным движимым имуществом, закреплённым за ним собственником или приобретённым Бюджетным учреждением за счет средств, выделенных ему собственником на приобретение такого имущества, а также недвижимым имуществом. </w:t>
      </w:r>
    </w:p>
    <w:p w:rsidR="00486ECE" w:rsidRDefault="00486ECE" w:rsidP="00D14735">
      <w:pPr>
        <w:tabs>
          <w:tab w:val="left" w:pos="0"/>
          <w:tab w:val="left" w:pos="540"/>
          <w:tab w:val="left" w:pos="567"/>
          <w:tab w:val="left" w:pos="1418"/>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пунктами 13 и 14 статьи 9.2 или абзацем третьим пункта 3 статьи 27 </w:t>
      </w:r>
      <w:r>
        <w:rPr>
          <w:rFonts w:ascii="Times New Roman" w:hAnsi="Times New Roman" w:cs="Times New Roman"/>
          <w:sz w:val="28"/>
          <w:szCs w:val="28"/>
        </w:rPr>
        <w:t xml:space="preserve">Федерального закона от 12 января 1996 года </w:t>
      </w:r>
      <w:r w:rsidR="005A71E0">
        <w:rPr>
          <w:rFonts w:ascii="Times New Roman" w:hAnsi="Times New Roman" w:cs="Times New Roman"/>
          <w:sz w:val="28"/>
          <w:szCs w:val="28"/>
        </w:rPr>
        <w:t xml:space="preserve">       </w:t>
      </w:r>
      <w:r>
        <w:rPr>
          <w:rFonts w:ascii="Times New Roman" w:hAnsi="Times New Roman" w:cs="Times New Roman"/>
          <w:sz w:val="28"/>
          <w:szCs w:val="28"/>
        </w:rPr>
        <w:t>№ 7 – ФЗ «О некоммерческих организациях».</w:t>
      </w:r>
    </w:p>
    <w:p w:rsidR="00486ECE" w:rsidRDefault="00486ECE" w:rsidP="00D14735">
      <w:pPr>
        <w:tabs>
          <w:tab w:val="left" w:pos="0"/>
          <w:tab w:val="left" w:pos="540"/>
          <w:tab w:val="left" w:pos="567"/>
          <w:tab w:val="left" w:pos="1418"/>
        </w:tabs>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3.7. Контроль за использованием по назначению и сохранностью имущества, закрепленного за </w:t>
      </w:r>
      <w:r>
        <w:rPr>
          <w:rFonts w:ascii="Times New Roman CYR" w:eastAsia="Times New Roman" w:hAnsi="Times New Roman CYR" w:cs="Times New Roman"/>
          <w:color w:val="000000"/>
          <w:sz w:val="28"/>
          <w:szCs w:val="28"/>
        </w:rPr>
        <w:t>Бюджетным учреждением</w:t>
      </w:r>
      <w:r>
        <w:rPr>
          <w:rFonts w:ascii="Times New Roman" w:eastAsia="Times New Roman" w:hAnsi="Times New Roman" w:cs="Times New Roman"/>
          <w:sz w:val="28"/>
          <w:szCs w:val="28"/>
        </w:rPr>
        <w:t xml:space="preserve"> на праве оперативного управления, осуществляют администрация муниципального образования Абинский район и  Управление культуры в соответствии с действующим законодательством.</w:t>
      </w:r>
    </w:p>
    <w:p w:rsidR="00486ECE" w:rsidRDefault="00486ECE" w:rsidP="00D14735">
      <w:pPr>
        <w:autoSpaceDE w:val="0"/>
        <w:spacing w:after="0"/>
        <w:jc w:val="both"/>
        <w:rPr>
          <w:rFonts w:ascii="Times New Roman" w:eastAsia="Times New Roman" w:hAnsi="Times New Roman" w:cs="Times New Roman"/>
          <w:sz w:val="28"/>
          <w:szCs w:val="28"/>
        </w:rPr>
      </w:pPr>
      <w:r>
        <w:rPr>
          <w:rFonts w:ascii="Times New Roman" w:hAnsi="Times New Roman" w:cs="Times New Roman"/>
          <w:sz w:val="28"/>
          <w:szCs w:val="28"/>
        </w:rPr>
        <w:tab/>
        <w:t xml:space="preserve">3.8. Имущество, приобретённое за счёт доходов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включается в состав имущества, учитываемого на балансе Бюджетного учреждения.</w:t>
      </w:r>
    </w:p>
    <w:p w:rsidR="00486ECE" w:rsidRDefault="00486ECE" w:rsidP="00D14735">
      <w:pPr>
        <w:tabs>
          <w:tab w:val="left" w:pos="0"/>
          <w:tab w:val="left" w:pos="540"/>
          <w:tab w:val="left" w:pos="567"/>
          <w:tab w:val="left" w:pos="1418"/>
        </w:tabs>
        <w:spacing w:after="0" w:line="1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3.9. </w:t>
      </w:r>
      <w:r>
        <w:rPr>
          <w:rFonts w:ascii="Times New Roman CYR" w:eastAsia="Times New Roman" w:hAnsi="Times New Roman CYR" w:cs="Times New Roman"/>
          <w:color w:val="000000"/>
          <w:sz w:val="28"/>
          <w:szCs w:val="28"/>
        </w:rPr>
        <w:t>Бюджетное учреждение</w:t>
      </w:r>
      <w:r>
        <w:rPr>
          <w:rFonts w:ascii="Times New Roman" w:eastAsia="Times New Roman" w:hAnsi="Times New Roman" w:cs="Times New Roman"/>
          <w:sz w:val="28"/>
          <w:szCs w:val="28"/>
        </w:rPr>
        <w:t xml:space="preserve">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 Собственник имущества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 xml:space="preserve"> не несет ответственности по обязательствам Учреждения. </w:t>
      </w:r>
      <w:r>
        <w:rPr>
          <w:rFonts w:ascii="Times New Roman CYR" w:eastAsia="Times New Roman" w:hAnsi="Times New Roman CYR" w:cs="Times New Roman"/>
          <w:color w:val="000000"/>
          <w:sz w:val="28"/>
          <w:szCs w:val="28"/>
        </w:rPr>
        <w:t>Бюджетное учреждение</w:t>
      </w:r>
      <w:r>
        <w:rPr>
          <w:rFonts w:ascii="Times New Roman" w:eastAsia="Times New Roman" w:hAnsi="Times New Roman" w:cs="Times New Roman"/>
          <w:sz w:val="28"/>
          <w:szCs w:val="28"/>
        </w:rPr>
        <w:t xml:space="preserve"> не отвечает по обязательствам собственника имущества Учреждения.</w:t>
      </w:r>
    </w:p>
    <w:p w:rsidR="00486ECE" w:rsidRDefault="00486ECE" w:rsidP="00D14735">
      <w:pPr>
        <w:tabs>
          <w:tab w:val="left" w:pos="0"/>
          <w:tab w:val="left" w:pos="540"/>
          <w:tab w:val="left" w:pos="567"/>
          <w:tab w:val="left" w:pos="1418"/>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3.10. Крупная сделка может быть совершена </w:t>
      </w:r>
      <w:r>
        <w:rPr>
          <w:rFonts w:ascii="Times New Roman CYR" w:eastAsia="Times New Roman" w:hAnsi="Times New Roman CYR" w:cs="Times New Roman"/>
          <w:color w:val="000000"/>
          <w:sz w:val="28"/>
          <w:szCs w:val="28"/>
        </w:rPr>
        <w:t>Бюджетным учреждением</w:t>
      </w:r>
      <w:r>
        <w:rPr>
          <w:rFonts w:ascii="Times New Roman" w:eastAsia="Times New Roman" w:hAnsi="Times New Roman" w:cs="Times New Roman"/>
          <w:sz w:val="28"/>
          <w:szCs w:val="28"/>
        </w:rPr>
        <w:t xml:space="preserve"> только с предварительного согласия соответствующего органа, осуществляющего функции и полномочия учредителя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w:t>
      </w:r>
    </w:p>
    <w:p w:rsidR="00486ECE" w:rsidRDefault="00486ECE" w:rsidP="00142234">
      <w:pPr>
        <w:tabs>
          <w:tab w:val="decimal" w:pos="0"/>
          <w:tab w:val="left" w:pos="540"/>
          <w:tab w:val="decimal" w:pos="567"/>
        </w:tabs>
        <w:spacing w:after="0" w:line="10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Крупной сделкой признаётся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w:t>
      </w:r>
      <w:r>
        <w:rPr>
          <w:rFonts w:ascii="Times New Roman CYR" w:eastAsia="Times New Roman" w:hAnsi="Times New Roman CYR" w:cs="Times New Roman"/>
          <w:color w:val="000000"/>
          <w:sz w:val="28"/>
          <w:szCs w:val="28"/>
        </w:rPr>
        <w:t>Бюджетное учреждение</w:t>
      </w:r>
      <w:r>
        <w:rPr>
          <w:rFonts w:ascii="Times New Roman" w:eastAsia="Times New Roman" w:hAnsi="Times New Roman" w:cs="Times New Roman"/>
          <w:sz w:val="28"/>
          <w:szCs w:val="28"/>
        </w:rPr>
        <w:t xml:space="preserve">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 определяемой по данным его бухгалтерской отчетности на последнюю отчетную дату, если уставом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 xml:space="preserve"> не предусмотрен меньший размер крупной сделки.</w:t>
      </w:r>
    </w:p>
    <w:p w:rsidR="00486ECE" w:rsidRDefault="000D2B64" w:rsidP="000D2B64">
      <w:pPr>
        <w:tabs>
          <w:tab w:val="decimal" w:pos="0"/>
          <w:tab w:val="decimal" w:pos="567"/>
          <w:tab w:val="decimal" w:pos="851"/>
          <w:tab w:val="decimal" w:pos="1134"/>
        </w:tabs>
        <w:spacing w:after="0" w:line="100" w:lineRule="atLeast"/>
        <w:jc w:val="both"/>
        <w:rPr>
          <w:rFonts w:ascii="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486ECE">
        <w:rPr>
          <w:rFonts w:ascii="Times New Roman" w:eastAsia="Times New Roman" w:hAnsi="Times New Roman" w:cs="Times New Roman"/>
          <w:sz w:val="28"/>
          <w:szCs w:val="28"/>
        </w:rPr>
        <w:t xml:space="preserve">3.11. </w:t>
      </w:r>
      <w:r w:rsidR="00486ECE">
        <w:rPr>
          <w:rFonts w:ascii="Times New Roman CYR" w:eastAsia="Times New Roman" w:hAnsi="Times New Roman CYR" w:cs="Times New Roman"/>
          <w:color w:val="000000"/>
          <w:sz w:val="28"/>
          <w:szCs w:val="28"/>
        </w:rPr>
        <w:t>Бюджетное учреждение</w:t>
      </w:r>
      <w:r w:rsidR="00486ECE">
        <w:rPr>
          <w:rFonts w:ascii="Times New Roman" w:eastAsia="Times New Roman" w:hAnsi="Times New Roman" w:cs="Times New Roman"/>
          <w:sz w:val="28"/>
          <w:szCs w:val="28"/>
        </w:rPr>
        <w:t xml:space="preserve">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486ECE" w:rsidRDefault="000D2B64" w:rsidP="000D2B64">
      <w:pPr>
        <w:tabs>
          <w:tab w:val="decimal" w:pos="0"/>
          <w:tab w:val="decimal" w:pos="567"/>
          <w:tab w:val="decimal" w:pos="851"/>
          <w:tab w:val="decimal" w:pos="1134"/>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xml:space="preserve">        </w:t>
      </w:r>
      <w:r w:rsidR="00486ECE">
        <w:rPr>
          <w:rFonts w:ascii="Times New Roman" w:hAnsi="Times New Roman" w:cs="Times New Roman"/>
          <w:sz w:val="28"/>
          <w:szCs w:val="28"/>
        </w:rPr>
        <w:t xml:space="preserve">3.12. </w:t>
      </w:r>
      <w:r w:rsidR="00486ECE">
        <w:rPr>
          <w:rFonts w:ascii="Times New Roman CYR" w:eastAsia="Times New Roman" w:hAnsi="Times New Roman CYR" w:cs="Times New Roman"/>
          <w:color w:val="000000"/>
          <w:sz w:val="28"/>
          <w:szCs w:val="28"/>
        </w:rPr>
        <w:t>Бюджетному учреждению</w:t>
      </w:r>
      <w:r w:rsidR="00486ECE">
        <w:rPr>
          <w:rFonts w:ascii="Times New Roman" w:hAnsi="Times New Roman" w:cs="Times New Roman"/>
          <w:sz w:val="28"/>
          <w:szCs w:val="28"/>
        </w:rPr>
        <w:t xml:space="preserve"> предоставляются субсидии:</w:t>
      </w:r>
    </w:p>
    <w:p w:rsidR="00486ECE" w:rsidRDefault="002F0E62" w:rsidP="00142234">
      <w:pPr>
        <w:tabs>
          <w:tab w:val="decimal" w:pos="0"/>
          <w:tab w:val="decimal" w:pos="567"/>
          <w:tab w:val="decimal" w:pos="851"/>
          <w:tab w:val="decimal" w:pos="1134"/>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1</w:t>
      </w:r>
      <w:r w:rsidR="00486ECE">
        <w:rPr>
          <w:rFonts w:ascii="Times New Roman" w:hAnsi="Times New Roman" w:cs="Times New Roman"/>
          <w:sz w:val="28"/>
          <w:szCs w:val="28"/>
        </w:rPr>
        <w:t>) на возмещение нормативных затрат, связанных с оказанием им в соответствии с муниципальным заданием муниципальных услуг;</w:t>
      </w:r>
    </w:p>
    <w:p w:rsidR="00486ECE" w:rsidRDefault="002F0E62" w:rsidP="00142234">
      <w:pPr>
        <w:tabs>
          <w:tab w:val="decimal" w:pos="0"/>
          <w:tab w:val="decimal" w:pos="567"/>
          <w:tab w:val="decimal" w:pos="851"/>
          <w:tab w:val="decimal" w:pos="1134"/>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2</w:t>
      </w:r>
      <w:r w:rsidR="00486ECE">
        <w:rPr>
          <w:rFonts w:ascii="Times New Roman" w:hAnsi="Times New Roman" w:cs="Times New Roman"/>
          <w:sz w:val="28"/>
          <w:szCs w:val="28"/>
        </w:rPr>
        <w:t>) на иные цели, перечень которых определяется администрацией муниципального образования Абинский район.</w:t>
      </w:r>
    </w:p>
    <w:p w:rsidR="00486ECE" w:rsidRDefault="000D2B64" w:rsidP="000D2B64">
      <w:pPr>
        <w:tabs>
          <w:tab w:val="decimal" w:pos="0"/>
          <w:tab w:val="decimal" w:pos="567"/>
          <w:tab w:val="decimal" w:pos="851"/>
          <w:tab w:val="decimal" w:pos="1134"/>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r>
      <w:r w:rsidR="00486ECE">
        <w:rPr>
          <w:rFonts w:ascii="Times New Roman" w:hAnsi="Times New Roman" w:cs="Times New Roman"/>
          <w:sz w:val="28"/>
          <w:szCs w:val="28"/>
        </w:rPr>
        <w:t xml:space="preserve"> </w:t>
      </w:r>
      <w:r>
        <w:rPr>
          <w:rFonts w:ascii="Times New Roman" w:hAnsi="Times New Roman" w:cs="Times New Roman"/>
          <w:sz w:val="28"/>
          <w:szCs w:val="28"/>
        </w:rPr>
        <w:t xml:space="preserve">       </w:t>
      </w:r>
      <w:r w:rsidR="00486ECE">
        <w:rPr>
          <w:rFonts w:ascii="Times New Roman" w:hAnsi="Times New Roman" w:cs="Times New Roman"/>
          <w:sz w:val="28"/>
          <w:szCs w:val="28"/>
        </w:rPr>
        <w:t>3.13.</w:t>
      </w:r>
      <w:r w:rsidR="00486ECE">
        <w:rPr>
          <w:rFonts w:ascii="Times New Roman" w:hAnsi="Times New Roman" w:cs="Times New Roman"/>
          <w:sz w:val="28"/>
          <w:szCs w:val="28"/>
        </w:rPr>
        <w:tab/>
        <w:t>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486ECE" w:rsidRDefault="000D2B64" w:rsidP="000D2B64">
      <w:pPr>
        <w:tabs>
          <w:tab w:val="decimal" w:pos="0"/>
          <w:tab w:val="decimal" w:pos="567"/>
          <w:tab w:val="decimal" w:pos="851"/>
          <w:tab w:val="decimal" w:pos="1134"/>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xml:space="preserve">        </w:t>
      </w:r>
      <w:r w:rsidR="00486ECE">
        <w:rPr>
          <w:rFonts w:ascii="Times New Roman" w:hAnsi="Times New Roman" w:cs="Times New Roman"/>
          <w:sz w:val="28"/>
          <w:szCs w:val="28"/>
        </w:rPr>
        <w:t>3.14.</w:t>
      </w:r>
      <w:r w:rsidR="00486ECE">
        <w:rPr>
          <w:rFonts w:ascii="Times New Roman" w:hAnsi="Times New Roman" w:cs="Times New Roman"/>
          <w:sz w:val="28"/>
          <w:szCs w:val="28"/>
        </w:rPr>
        <w:tab/>
        <w:t>Порядок и условия предоставления платных дополнительных образовательных услуг регламентируется Учредителем.</w:t>
      </w:r>
    </w:p>
    <w:p w:rsidR="00486ECE" w:rsidRDefault="000D2B64" w:rsidP="000D2B64">
      <w:pPr>
        <w:tabs>
          <w:tab w:val="decimal" w:pos="0"/>
          <w:tab w:val="decimal" w:pos="567"/>
          <w:tab w:val="decimal" w:pos="851"/>
          <w:tab w:val="decimal" w:pos="1134"/>
        </w:tabs>
        <w:spacing w:after="0" w:line="100" w:lineRule="atLeast"/>
        <w:jc w:val="both"/>
        <w:rPr>
          <w:rFonts w:ascii="Times New Roman" w:eastAsia="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86ECE">
        <w:rPr>
          <w:rFonts w:ascii="Times New Roman" w:hAnsi="Times New Roman" w:cs="Times New Roman"/>
          <w:sz w:val="28"/>
          <w:szCs w:val="28"/>
        </w:rPr>
        <w:t>3.15. Режим предоставления платных дополнительных образовательных услуг утверждается приказом директора Бюджетного учреждения.</w:t>
      </w:r>
    </w:p>
    <w:p w:rsidR="00486ECE" w:rsidRDefault="000D2B64" w:rsidP="000D2B64">
      <w:pPr>
        <w:tabs>
          <w:tab w:val="decimal" w:pos="0"/>
          <w:tab w:val="decimal" w:pos="567"/>
          <w:tab w:val="decimal" w:pos="851"/>
          <w:tab w:val="decimal" w:pos="1134"/>
        </w:tabs>
        <w:spacing w:after="0" w:line="100" w:lineRule="atLeast"/>
        <w:jc w:val="both"/>
        <w:rPr>
          <w:rFonts w:ascii="Times New Roman" w:hAnsi="Times New Roman" w:cs="Times New Roman"/>
          <w:b/>
          <w:bCs/>
          <w:kern w:val="1"/>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486ECE">
        <w:rPr>
          <w:rFonts w:ascii="Times New Roman" w:eastAsia="Times New Roman" w:hAnsi="Times New Roman" w:cs="Times New Roman"/>
          <w:sz w:val="28"/>
          <w:szCs w:val="28"/>
        </w:rPr>
        <w:t>3.16.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486ECE" w:rsidRDefault="00486ECE" w:rsidP="00142234">
      <w:pPr>
        <w:tabs>
          <w:tab w:val="left" w:pos="0"/>
          <w:tab w:val="decimal" w:pos="567"/>
          <w:tab w:val="decimal" w:pos="851"/>
          <w:tab w:val="decimal" w:pos="1134"/>
        </w:tabs>
        <w:spacing w:after="0" w:line="100" w:lineRule="atLeast"/>
        <w:jc w:val="center"/>
        <w:rPr>
          <w:rFonts w:ascii="Times New Roman" w:hAnsi="Times New Roman" w:cs="Times New Roman"/>
          <w:b/>
          <w:bCs/>
          <w:kern w:val="1"/>
          <w:sz w:val="28"/>
          <w:szCs w:val="28"/>
        </w:rPr>
      </w:pPr>
    </w:p>
    <w:p w:rsidR="00486ECE" w:rsidRDefault="00486ECE" w:rsidP="00142234">
      <w:pPr>
        <w:tabs>
          <w:tab w:val="left" w:pos="0"/>
          <w:tab w:val="decimal" w:pos="567"/>
          <w:tab w:val="decimal" w:pos="851"/>
          <w:tab w:val="decimal" w:pos="1134"/>
        </w:tabs>
        <w:spacing w:after="0" w:line="100" w:lineRule="atLeast"/>
        <w:jc w:val="center"/>
        <w:rPr>
          <w:rFonts w:ascii="Times New Roman" w:hAnsi="Times New Roman" w:cs="Times New Roman"/>
          <w:kern w:val="1"/>
          <w:sz w:val="28"/>
          <w:szCs w:val="28"/>
        </w:rPr>
      </w:pPr>
      <w:r>
        <w:rPr>
          <w:rFonts w:ascii="Times New Roman" w:hAnsi="Times New Roman" w:cs="Times New Roman"/>
          <w:b/>
          <w:bCs/>
          <w:kern w:val="1"/>
          <w:sz w:val="28"/>
          <w:szCs w:val="28"/>
        </w:rPr>
        <w:t>4. ОРГАНИЗАЦИЯ ОБРАЗОВАТЕЛЬНОГО ПРОЦЕССА</w:t>
      </w:r>
    </w:p>
    <w:p w:rsidR="00486ECE" w:rsidRDefault="00142234" w:rsidP="00142234">
      <w:pPr>
        <w:tabs>
          <w:tab w:val="left" w:pos="0"/>
          <w:tab w:val="decimal" w:pos="851"/>
          <w:tab w:val="decimal" w:pos="1134"/>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r>
      <w:r>
        <w:rPr>
          <w:rFonts w:ascii="Times New Roman" w:hAnsi="Times New Roman" w:cs="Times New Roman"/>
          <w:kern w:val="1"/>
          <w:sz w:val="28"/>
          <w:szCs w:val="28"/>
        </w:rPr>
        <w:tab/>
      </w:r>
    </w:p>
    <w:p w:rsidR="00486ECE" w:rsidRDefault="000D2B64" w:rsidP="000D2B64">
      <w:pPr>
        <w:tabs>
          <w:tab w:val="decimal" w:pos="567"/>
          <w:tab w:val="decimal" w:pos="851"/>
          <w:tab w:val="decimal" w:pos="1134"/>
        </w:tabs>
        <w:spacing w:after="0" w:line="100" w:lineRule="atLeast"/>
        <w:jc w:val="both"/>
        <w:rPr>
          <w:rFonts w:ascii="Times New Roman" w:hAnsi="Times New Roman" w:cs="Times New Roman"/>
          <w:sz w:val="28"/>
          <w:szCs w:val="28"/>
        </w:rPr>
      </w:pPr>
      <w:r>
        <w:rPr>
          <w:rFonts w:ascii="Times New Roman" w:hAnsi="Times New Roman" w:cs="Times New Roman"/>
          <w:kern w:val="1"/>
          <w:sz w:val="28"/>
          <w:szCs w:val="28"/>
        </w:rPr>
        <w:tab/>
      </w:r>
      <w:r w:rsidR="00486ECE">
        <w:rPr>
          <w:rFonts w:ascii="Times New Roman" w:hAnsi="Times New Roman" w:cs="Times New Roman"/>
          <w:kern w:val="1"/>
          <w:sz w:val="28"/>
          <w:szCs w:val="28"/>
        </w:rPr>
        <w:t xml:space="preserve">4.1. </w:t>
      </w:r>
      <w:r w:rsidR="00486ECE">
        <w:rPr>
          <w:rFonts w:ascii="Times New Roman CYR" w:eastAsia="Times New Roman" w:hAnsi="Times New Roman CYR" w:cs="Times New Roman"/>
          <w:color w:val="000000"/>
          <w:kern w:val="1"/>
          <w:sz w:val="28"/>
          <w:szCs w:val="28"/>
        </w:rPr>
        <w:t>Бюджетное учреждение</w:t>
      </w:r>
      <w:r w:rsidR="00486ECE">
        <w:rPr>
          <w:rFonts w:ascii="Times New Roman" w:hAnsi="Times New Roman" w:cs="Times New Roman"/>
          <w:sz w:val="28"/>
          <w:szCs w:val="28"/>
        </w:rPr>
        <w:t xml:space="preserve"> самостоятельно разрабатывает и утверждает:</w:t>
      </w:r>
      <w:r w:rsidR="00486ECE">
        <w:rPr>
          <w:rFonts w:ascii="Times New Roman" w:hAnsi="Times New Roman" w:cs="Times New Roman"/>
          <w:sz w:val="28"/>
          <w:szCs w:val="28"/>
        </w:rPr>
        <w:br/>
        <w:t xml:space="preserve">        - дополнительные общеразвивающие программы в области искусств  с учетом запросов детей, потребностей семьи, образовательных учреждений, детских и юношеских общественных объединений и организаций, особенностей социально-экономического развития региона и национально-культурных традиций;</w:t>
      </w:r>
    </w:p>
    <w:p w:rsidR="00486ECE" w:rsidRDefault="00486ECE" w:rsidP="00142234">
      <w:pPr>
        <w:tabs>
          <w:tab w:val="decimal" w:pos="567"/>
          <w:tab w:val="decimal" w:pos="851"/>
          <w:tab w:val="decimal" w:pos="1134"/>
        </w:tabs>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дополнительные предпрофессиональные программы в области искусств в соответствии с федеральными государственными требованиями. </w:t>
      </w:r>
    </w:p>
    <w:p w:rsidR="00486ECE" w:rsidRDefault="000D2B64" w:rsidP="000D2B64">
      <w:pPr>
        <w:tabs>
          <w:tab w:val="left" w:pos="0"/>
          <w:tab w:val="decimal" w:pos="567"/>
          <w:tab w:val="decimal" w:pos="851"/>
          <w:tab w:val="decimal" w:pos="1134"/>
        </w:tabs>
        <w:spacing w:after="0" w:line="100" w:lineRule="atLeast"/>
        <w:jc w:val="both"/>
        <w:rPr>
          <w:rFonts w:ascii="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486ECE">
        <w:rPr>
          <w:rFonts w:ascii="Times New Roman" w:eastAsia="Times New Roman" w:hAnsi="Times New Roman" w:cs="Times New Roman"/>
          <w:sz w:val="28"/>
          <w:szCs w:val="28"/>
        </w:rPr>
        <w:t xml:space="preserve">4.2. </w:t>
      </w:r>
      <w:r w:rsidR="00486ECE">
        <w:rPr>
          <w:rFonts w:ascii="Times New Roman CYR" w:eastAsia="Times New Roman" w:hAnsi="Times New Roman CYR" w:cs="Times New Roman"/>
          <w:color w:val="000000"/>
          <w:sz w:val="28"/>
          <w:szCs w:val="28"/>
        </w:rPr>
        <w:t>Бюджетное учреждение</w:t>
      </w:r>
      <w:r w:rsidR="00486ECE">
        <w:rPr>
          <w:rFonts w:ascii="Times New Roman" w:eastAsia="Times New Roman" w:hAnsi="Times New Roman" w:cs="Times New Roman"/>
          <w:sz w:val="28"/>
          <w:szCs w:val="28"/>
        </w:rPr>
        <w:t xml:space="preserve"> ежегодно самостоятельно формирует контингент обучающихся в пределах оговорённой лицензией квоты и </w:t>
      </w:r>
      <w:r w:rsidR="00486ECE">
        <w:rPr>
          <w:rFonts w:ascii="Times New Roman" w:eastAsia="Times New Roman" w:hAnsi="Times New Roman" w:cs="Times New Roman"/>
          <w:color w:val="000000"/>
          <w:sz w:val="28"/>
          <w:szCs w:val="28"/>
        </w:rPr>
        <w:t xml:space="preserve">в соответствии с муниципальным заданием на оказание муниципальных услуг, устанавливаемым Управлением культуры.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4.3.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ведет образовательный процесс на русском языке.  </w:t>
      </w:r>
      <w:r>
        <w:rPr>
          <w:rFonts w:ascii="Times New Roman" w:hAnsi="Times New Roman" w:cs="Times New Roman"/>
          <w:sz w:val="28"/>
          <w:szCs w:val="28"/>
        </w:rPr>
        <w:tab/>
      </w:r>
    </w:p>
    <w:p w:rsidR="00486ECE" w:rsidRPr="00D25DD4"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обладает самостоятельностью в организации образовательного процесса и несет ответственность перед Учредителем за реализуемые формы обучения и виды образовательных услуг. </w:t>
      </w:r>
    </w:p>
    <w:p w:rsidR="00486ECE" w:rsidRDefault="00486ECE" w:rsidP="00D14735">
      <w:pPr>
        <w:shd w:val="clear" w:color="auto" w:fill="FFFFFF"/>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pacing w:val="-4"/>
          <w:sz w:val="28"/>
          <w:szCs w:val="28"/>
        </w:rPr>
        <w:t>4.5. Порядок приема  учащихся: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4.5.1. Правом поступления в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пользуются все граждане Российской Федерации. Граждане иностранных государств, проживающие на территории Российской Федерации, принимаются в Учреждение на общих основаниях.</w:t>
      </w:r>
    </w:p>
    <w:p w:rsidR="00486ECE" w:rsidRDefault="00486ECE" w:rsidP="00D14735">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xml:space="preserve">Прием учащихся осуществляется на основе свободного выбора ими образовательной программы.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Приём учащихся регламентируется настоящим уставом, положениями о порядке приёма детей.</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Число принимаемых в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детей определяется ежегодно в соответствии с показателями муниципального задания, характеризующими объём муниципальной услуги по организации дополнительного образования детей.</w:t>
      </w:r>
    </w:p>
    <w:p w:rsidR="00486ECE" w:rsidRDefault="00486ECE" w:rsidP="00D14735">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 xml:space="preserve">         4.5.2. По дополнительной предпрофессиональной общеобразовательной программе в области изобразительного искусства «Живопись»: </w:t>
      </w:r>
    </w:p>
    <w:p w:rsidR="00486ECE" w:rsidRDefault="00486ECE" w:rsidP="00D14735">
      <w:pPr>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приём на обучение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Министерством культуры Российской Федерации по согласованию с Министерством образования и науки Российской Федерации;</w:t>
      </w:r>
    </w:p>
    <w:p w:rsidR="00486ECE" w:rsidRDefault="00486ECE" w:rsidP="00D14735">
      <w:pPr>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 период обучения - 5 лет, дети, поступающие в возрасте 10-13 лет.</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4.5.3. По дополнительной общеразвивающей программе в области декоративно-прикладного искусства «Декоративно-прикладное искусство»: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прием детей не требует их индивидуального отбора и осуществляется Бюджетным учреждением самостоятельно с учетом имеющихся кадровых и материальных ресурсов.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период обучения - 3 года, дети, поступающие в возрасте 6-9 лет.</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4.5.4. По дополнительной общеразвивающей программе в области изобразительного искусства «Дизайн-проектирование»: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прием детей не требует их индивидуального отбора и осуществляется Бюджетным учреждением самостоятельно с учетом имеющихся кадровых и материальных ресурсов.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период обучения - 3 года, дети, поступающие в возрасте 13-17 лет.</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4.5.5. При приеме учащихся в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родители (законные представители) предоставляют следующие документы:</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заявление о приеме установленного образца;</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копию свидетельства о рождении  или паспорта ребенка (заверяется в </w:t>
      </w:r>
      <w:r>
        <w:rPr>
          <w:rFonts w:ascii="Times New Roman" w:eastAsia="Times New Roman" w:hAnsi="Times New Roman" w:cs="Times New Roman"/>
          <w:sz w:val="28"/>
          <w:szCs w:val="28"/>
        </w:rPr>
        <w:t>Бюджетном учреждении</w:t>
      </w:r>
      <w:r>
        <w:rPr>
          <w:rFonts w:ascii="Times New Roman" w:hAnsi="Times New Roman" w:cs="Times New Roman"/>
          <w:sz w:val="28"/>
          <w:szCs w:val="28"/>
        </w:rPr>
        <w:t>);</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копия документа, удостоверяющего личность подающего заявление родителя (законного представителя) ребенка;</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фотографии ребенка (в количестве и формате, установленном </w:t>
      </w:r>
      <w:r>
        <w:rPr>
          <w:rFonts w:ascii="Times New Roman" w:eastAsia="Times New Roman" w:hAnsi="Times New Roman" w:cs="Times New Roman"/>
          <w:sz w:val="28"/>
          <w:szCs w:val="28"/>
        </w:rPr>
        <w:t>Бюджетным учреждением</w:t>
      </w:r>
      <w:r>
        <w:rPr>
          <w:rFonts w:ascii="Times New Roman" w:hAnsi="Times New Roman" w:cs="Times New Roman"/>
          <w:sz w:val="28"/>
          <w:szCs w:val="28"/>
        </w:rPr>
        <w:t>);</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медицинскую справку, содержащую заключение о возможности заниматься по избранной программе;</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документы, необходимые для предоставления льгот при оплате за оказание образовательных услуг обучающимся Бюджетного учреждения (в случае наличия льготной категории);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согласие на обработку персональных данных обучающегося.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При оформлении заявления родители (законные представители) предъявляют документ,  удостоверяющий личность.</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4.5.6. Сроки приема документов, формы проведения отбора с учетом федеральных государственных требований, а также состав, порядок формирования и работы комиссий определяются Правилами приема и Положением о соответствующих комиссиях,  утверждаемых руководителем Бюджетного учреждения.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Не позднее 15 апреля текущего года до начала приёма документов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размещает на своём официальном сайте и на информационном стенде Учреждения следующую информацию:</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копию устава;</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копию лицензии на осуществление образовательной деятельности;</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локальные акты, регламентирующие организацию образовательного процесса;</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условия работы приемной комиссии, комиссии по отбору детей, апелляционной комиссии;</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количество мест для приема детей на первый год обучения по каждой образовательной программе, а также  при наличии свободных мест – количество свободных мест в каждый класс (за исключением выпускного);</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сроки проведения отбора детей в текущем году;</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формы отбора детей и их содержание по реализуемой предпрофессиональной программе в области искусств;</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требования, предъявляемые к уровню творческих способностей;</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особенности проведения приёма поступающих с ограниченными возможностями здоровья;</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систему оценок, применяемую  при проведении отбора в Учреждение;</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правила подачи и рассмотрения апелляций по результатам отбора детей;</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образец договора об оказании образовательных услуг за счет средств физического или юридического лица;</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сроки зачисления детей.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Сроки проведения приёма устанавливаются преимущес</w:t>
      </w:r>
      <w:r w:rsidR="005A71E0">
        <w:rPr>
          <w:rFonts w:ascii="Times New Roman" w:hAnsi="Times New Roman" w:cs="Times New Roman"/>
          <w:sz w:val="28"/>
          <w:szCs w:val="28"/>
        </w:rPr>
        <w:t xml:space="preserve">твенно с            </w:t>
      </w:r>
      <w:r>
        <w:rPr>
          <w:rFonts w:ascii="Times New Roman" w:hAnsi="Times New Roman" w:cs="Times New Roman"/>
          <w:sz w:val="28"/>
          <w:szCs w:val="28"/>
        </w:rPr>
        <w:t xml:space="preserve">15 апреля по 15 мая. В случае необходимости проводится дополнительный набор в период с 20 по 29 августа. Конкретные сроки проведения отбора определяются ежегодно приказом руководителя  Школы и доводятся до сведения родителей (законных представителей) до начала приема документов.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Сроки приёма документов лиц, поступающих на обучение по дополнительным общеразвивающим программам осуществляется преимущественно с 15 апреля по 15 мая.</w:t>
      </w:r>
    </w:p>
    <w:p w:rsidR="00486ECE" w:rsidRDefault="00486ECE" w:rsidP="00D14735">
      <w:pPr>
        <w:tabs>
          <w:tab w:val="left" w:pos="0"/>
          <w:tab w:val="left" w:pos="1134"/>
          <w:tab w:val="left" w:pos="1701"/>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4.5.7. Зачисление учащихся осуществляется приказом директора по результатам отбора на основании решения приемной комиссии. После зачисления ребенка в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с родителем (законным представителем) заключается договор.</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приеме ребенка в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родители (законные представители) должны быть ознакомлены с настоящим уставом,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4.5.8. </w:t>
      </w:r>
      <w:r>
        <w:rPr>
          <w:rFonts w:ascii="Times New Roman" w:hAnsi="Times New Roman" w:cs="Times New Roman"/>
          <w:color w:val="000000"/>
          <w:sz w:val="28"/>
          <w:szCs w:val="28"/>
        </w:rPr>
        <w:t>Дополнительный индивидуальный отбор поступающих осуществляется в случае наличия свободных мест в сроки, установленные образовательной организацией (но не позднее 29 августа), в том же порядке, что и отбор поступающих, проводившийся в первоначальные сроки.</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Дети, имеющие достаточную  подготовку, но не обучавшиеся в других образовательных учреждениях, реализующих образовательные программы соответствующего уровня, по результатам  вступительного отбора, могут быть зачислены в класс, соответствующий уровню их подготовки при наличии свободных мест.</w:t>
      </w:r>
    </w:p>
    <w:p w:rsidR="00486ECE" w:rsidRDefault="00486ECE" w:rsidP="00D14735">
      <w:pPr>
        <w:widowControl w:val="0"/>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rPr>
        <w:t>4.5.9. Сроки обучения и возраст принимаемых в первый класс детей  определяются избранной образовательной программой. В отдельных случаях, по заявлению родителей (законных представителей), на основании решения педагогического совета, прием детей в школу может осуществляться в более раннем или более позднем возрасте.</w:t>
      </w:r>
    </w:p>
    <w:p w:rsidR="00486ECE" w:rsidRDefault="00486ECE" w:rsidP="00D14735">
      <w:pPr>
        <w:tabs>
          <w:tab w:val="left" w:pos="0"/>
          <w:tab w:val="left" w:pos="1134"/>
          <w:tab w:val="left" w:pos="1701"/>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4.5.10. Для обеспечения выполнения установленного муниципального задания в части контрольных цифр контингента обучающихся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вправе производить прием учащихся на свободные ученические места в течение всего учебного года с выполнением учебного плана.</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4.5.11.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вправе отказать в приеме детей в следующих случаях:</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при наличии медицинских противопоказаний;</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при несоответствии развития ребенка  возрастным требованиям, предъявляемым при поступлении в школу;</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при отсутствии  свободных мест.</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4.5.12. Обучающиеся, прибывшие в порядке перевода из других образовательных учреждений, зачисляются в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при наличии свободных мест. В данном случае, помимо документов, указанных в настоящем уставе, необходимо предоставить  академическую справку, содержащую выписку четвертных и итоговых оценок, заверенную печатью образовательного учреждения, из которого осуществляется перевод.</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Обучающиеся, принимаемые в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в порядке перевода, зачисляются  в тот же класс, в котором они обучались  в другом образовательном учреждении. В отдельных случаях, при несоответствии уровня подготовки обучающихся, принимаемых в порядке перевода, требованиям, предъявляемым к уровню знаний и умений обучающихся данного  класса, решением педагогического совета они могут быть зачислены на один класс ниже. Зачисление обучающегося в порядке перевода из другого образовательного учреждения может происходить в течение учебного года.</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Обучающиеся, окончившие полный курс обучения по избранной образовательной программе,  по решению педагогического совета могут быть зачислены  в Бюджетное учреждение  для освоения другой образовательной программы родственного изученному виду искусства в класс, соответствующий  уровню их подготовки.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основании  заявления  родителей (законных представителей)  обучающемуся может быть предоставлен академический отпуск длительностью до одного  года с сохранением за ним места в </w:t>
      </w:r>
      <w:r>
        <w:rPr>
          <w:rFonts w:ascii="Times New Roman CYR" w:eastAsia="Times New Roman" w:hAnsi="Times New Roman CYR" w:cs="Times New Roman"/>
          <w:color w:val="000000"/>
          <w:sz w:val="28"/>
          <w:szCs w:val="28"/>
        </w:rPr>
        <w:t>Бюджетном учреждении</w:t>
      </w:r>
      <w:r>
        <w:rPr>
          <w:rFonts w:ascii="Times New Roman" w:hAnsi="Times New Roman" w:cs="Times New Roman"/>
          <w:sz w:val="28"/>
          <w:szCs w:val="28"/>
        </w:rPr>
        <w:t xml:space="preserve">. При возвращении из академического отпуска обучающиеся, как правило, восстанавливаются в том же классе. </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Обучающиеся имеют право, окончив курс дополнительной общеразвивающей  программы, перейти на обучение по дополнительным предпрофессиональным программам.</w:t>
      </w:r>
      <w:r w:rsidR="005A71E0">
        <w:rPr>
          <w:rFonts w:ascii="Times New Roman" w:hAnsi="Times New Roman" w:cs="Times New Roman"/>
          <w:sz w:val="28"/>
          <w:szCs w:val="28"/>
        </w:rPr>
        <w:t xml:space="preserve"> </w:t>
      </w:r>
      <w:r>
        <w:rPr>
          <w:rFonts w:ascii="Times New Roman" w:hAnsi="Times New Roman" w:cs="Times New Roman"/>
          <w:sz w:val="28"/>
          <w:szCs w:val="28"/>
        </w:rPr>
        <w:t>Обучающиеся, не справившиеся с дополнительной  предпрофессиональной программой, могут перейти на дополнительную общеразвивающую программу.</w:t>
      </w:r>
    </w:p>
    <w:p w:rsidR="00486ECE" w:rsidRDefault="00486ECE" w:rsidP="00D14735">
      <w:pPr>
        <w:tabs>
          <w:tab w:val="left" w:pos="0"/>
        </w:tabs>
        <w:spacing w:after="0" w:line="100" w:lineRule="atLeast"/>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4.6. </w:t>
      </w:r>
      <w:r>
        <w:rPr>
          <w:rFonts w:ascii="Times New Roman CYR" w:eastAsia="Times New Roman" w:hAnsi="Times New Roman CYR" w:cs="Times New Roman"/>
          <w:color w:val="000000"/>
          <w:sz w:val="28"/>
          <w:szCs w:val="28"/>
        </w:rPr>
        <w:t>Бюджетное учреждение</w:t>
      </w:r>
      <w:r>
        <w:rPr>
          <w:rFonts w:ascii="Times New Roman" w:eastAsia="Times New Roman" w:hAnsi="Times New Roman" w:cs="Times New Roman"/>
          <w:sz w:val="28"/>
          <w:szCs w:val="28"/>
        </w:rPr>
        <w:t xml:space="preserve"> имеет право допускать к сдаче экстерном (ускоренный срок обучения) особо одаренных детей. В этом случае </w:t>
      </w:r>
      <w:r>
        <w:rPr>
          <w:rFonts w:ascii="Times New Roman" w:hAnsi="Times New Roman" w:cs="Times New Roman"/>
          <w:sz w:val="28"/>
          <w:szCs w:val="28"/>
        </w:rPr>
        <w:t>обучающиеся</w:t>
      </w:r>
      <w:r>
        <w:rPr>
          <w:rFonts w:ascii="Times New Roman" w:eastAsia="Times New Roman" w:hAnsi="Times New Roman" w:cs="Times New Roman"/>
          <w:sz w:val="28"/>
          <w:szCs w:val="28"/>
        </w:rPr>
        <w:t xml:space="preserve"> переходят на индивидуальные программы по дополнительным предпрофессиональным программам.</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rPr>
        <w:t>Решение об ускоренном сроке обучения принимается  педагогическим советом при наличии заявления от родителей (законных представителей) с выполнением программы на данный период.</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Учебный процесс по индивидуальным программам может осуществляться в следующих случаях: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при наличии у обучающегося творческой и интеллектуальной одаренности, проявление которой связано с постоянным участием в творческих мероприятиях (конкурсах, концертах, олимпиадах), подтверждающей возможность освоения учебных предметов в индивидуальном режиме;</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при наличии у обучающегося медицинских показаний, предусматривающих иной режим посещения учебных занятий, нежели режим, установленный общим расписанием;</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xml:space="preserve">- при наличии возрастных критериев </w:t>
      </w:r>
      <w:r w:rsidRPr="00FF4606">
        <w:rPr>
          <w:rFonts w:ascii="Times New Roman" w:hAnsi="Times New Roman" w:cs="Times New Roman"/>
          <w:sz w:val="28"/>
          <w:szCs w:val="28"/>
        </w:rPr>
        <w:t>(</w:t>
      </w:r>
      <w:r>
        <w:rPr>
          <w:rFonts w:ascii="Times New Roman" w:hAnsi="Times New Roman" w:cs="Times New Roman"/>
          <w:sz w:val="28"/>
          <w:szCs w:val="28"/>
        </w:rPr>
        <w:t>в связи с окончанием общеобразовательной школы (9-11 классы</w:t>
      </w:r>
      <w:r w:rsidRPr="00FF4606">
        <w:rPr>
          <w:rFonts w:ascii="Times New Roman" w:hAnsi="Times New Roman" w:cs="Times New Roman"/>
          <w:sz w:val="28"/>
          <w:szCs w:val="28"/>
        </w:rPr>
        <w:t>)</w:t>
      </w:r>
      <w:r>
        <w:rPr>
          <w:rFonts w:ascii="Times New Roman" w:hAnsi="Times New Roman" w:cs="Times New Roman"/>
          <w:sz w:val="28"/>
          <w:szCs w:val="28"/>
        </w:rPr>
        <w:t>.</w:t>
      </w:r>
    </w:p>
    <w:p w:rsidR="00486ECE" w:rsidRDefault="00486ECE" w:rsidP="00D14735">
      <w:pPr>
        <w:tabs>
          <w:tab w:val="left" w:pos="0"/>
        </w:tabs>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При обучении по индивидуальной программе нормы федеральных государственных требований в части минимума содержания и структуры образовательной программы должны быть выполнены в полном объеме.</w:t>
      </w:r>
    </w:p>
    <w:p w:rsidR="00486ECE" w:rsidRDefault="00486ECE" w:rsidP="00D14735">
      <w:pPr>
        <w:tabs>
          <w:tab w:val="left" w:pos="-851"/>
          <w:tab w:val="left" w:pos="900"/>
        </w:tabs>
        <w:spacing w:after="0" w:line="100" w:lineRule="atLeast"/>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4.6.1.</w:t>
      </w:r>
      <w:r w:rsidR="000D2B6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 отдельных случаях для обучающихся, по решению педагогического совета, допускается обучение на дому по медицинским показаниям. </w:t>
      </w:r>
    </w:p>
    <w:p w:rsidR="00486ECE" w:rsidRDefault="00486ECE" w:rsidP="00D14735">
      <w:pPr>
        <w:tabs>
          <w:tab w:val="left" w:pos="0"/>
          <w:tab w:val="left" w:pos="567"/>
        </w:tabs>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color w:val="000000"/>
          <w:sz w:val="28"/>
          <w:szCs w:val="28"/>
        </w:rPr>
        <w:t xml:space="preserve">4.7. Организация образовательного процесса в </w:t>
      </w:r>
      <w:r>
        <w:rPr>
          <w:rFonts w:ascii="Times New Roman CYR" w:eastAsia="Times New Roman" w:hAnsi="Times New Roman CYR" w:cs="Times New Roman"/>
          <w:color w:val="000000"/>
          <w:sz w:val="28"/>
          <w:szCs w:val="28"/>
        </w:rPr>
        <w:t>Бюджетном учреждении</w:t>
      </w:r>
      <w:r>
        <w:rPr>
          <w:rFonts w:ascii="Times New Roman" w:hAnsi="Times New Roman" w:cs="Times New Roman"/>
          <w:color w:val="000000"/>
          <w:sz w:val="28"/>
          <w:szCs w:val="28"/>
        </w:rPr>
        <w:t xml:space="preserve"> осуществляется в соответствии с расписанием  занятий по каждой из реализуемых образовательных программ,  которая разрабатывается и утверждается Учреждением самостоятельно на основании учебных планов.</w:t>
      </w:r>
    </w:p>
    <w:p w:rsidR="00486ECE" w:rsidRDefault="00486ECE" w:rsidP="00D14735">
      <w:pPr>
        <w:tabs>
          <w:tab w:val="left" w:pos="0"/>
        </w:tabs>
        <w:spacing w:after="0" w:line="100" w:lineRule="atLeast"/>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4.8.</w:t>
      </w:r>
      <w:r>
        <w:rPr>
          <w:rFonts w:ascii="Times New Roman" w:eastAsia="Times New Roman" w:hAnsi="Times New Roman" w:cs="Times New Roman"/>
          <w:sz w:val="28"/>
          <w:szCs w:val="28"/>
        </w:rPr>
        <w:tab/>
        <w:t xml:space="preserve">Ежедневное количество и последовательность учебных занятий определяется расписанием индивидуальных и групповых занятий. Расписание занятий составляется  с учетом графика  работы общеобразовательных школ, детских дошкольных учреждений,  установленных санитарно-гигиенических норм, а также  пожеланий родителей (законных представителей). Расписание занятий  принимается решением педагогического совета,  утверждается директором </w:t>
      </w:r>
      <w:r>
        <w:rPr>
          <w:rFonts w:ascii="Times New Roman CYR" w:eastAsia="Times New Roman" w:hAnsi="Times New Roman CYR" w:cs="Times New Roman"/>
          <w:color w:val="000000"/>
          <w:sz w:val="28"/>
          <w:szCs w:val="28"/>
        </w:rPr>
        <w:t>Бюджетного учреждения</w:t>
      </w:r>
      <w:r>
        <w:rPr>
          <w:rFonts w:ascii="Times New Roman" w:eastAsia="Times New Roman" w:hAnsi="Times New Roman" w:cs="Times New Roman"/>
          <w:sz w:val="28"/>
          <w:szCs w:val="28"/>
        </w:rPr>
        <w:t xml:space="preserve"> и вводится в действие соответствующим приказом. </w:t>
      </w:r>
    </w:p>
    <w:p w:rsidR="00486ECE" w:rsidRPr="00FF4606"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4.9. </w:t>
      </w:r>
      <w:r>
        <w:rPr>
          <w:rFonts w:ascii="Times New Roman" w:eastAsia="Times New Roman" w:hAnsi="Times New Roman" w:cs="Times New Roman"/>
          <w:kern w:val="1"/>
          <w:sz w:val="28"/>
          <w:szCs w:val="28"/>
        </w:rPr>
        <w:t xml:space="preserve">В </w:t>
      </w:r>
      <w:r>
        <w:rPr>
          <w:rFonts w:ascii="Times New Roman CYR" w:eastAsia="Times New Roman" w:hAnsi="Times New Roman CYR" w:cs="Times New Roman"/>
          <w:color w:val="000000"/>
          <w:kern w:val="1"/>
          <w:sz w:val="28"/>
          <w:szCs w:val="28"/>
        </w:rPr>
        <w:t xml:space="preserve">Бюджетном учреждении </w:t>
      </w:r>
      <w:r>
        <w:rPr>
          <w:rFonts w:ascii="Times New Roman" w:eastAsia="Times New Roman" w:hAnsi="Times New Roman" w:cs="Times New Roman"/>
          <w:kern w:val="1"/>
          <w:sz w:val="28"/>
          <w:szCs w:val="28"/>
        </w:rPr>
        <w:t>установлен следующий режим занятий учащихся:</w:t>
      </w:r>
    </w:p>
    <w:p w:rsidR="00486ECE" w:rsidRDefault="00486ECE" w:rsidP="00D14735">
      <w:pPr>
        <w:spacing w:after="0" w:line="100" w:lineRule="atLeast"/>
        <w:ind w:firstLine="709"/>
        <w:jc w:val="both"/>
        <w:rPr>
          <w:rFonts w:ascii="Times New Roman" w:hAnsi="Times New Roman" w:cs="Times New Roman"/>
          <w:sz w:val="28"/>
          <w:szCs w:val="28"/>
        </w:rPr>
      </w:pPr>
      <w:r w:rsidRPr="00FF4606">
        <w:rPr>
          <w:rFonts w:ascii="Times New Roman" w:hAnsi="Times New Roman" w:cs="Times New Roman"/>
          <w:sz w:val="28"/>
          <w:szCs w:val="28"/>
        </w:rPr>
        <w:t xml:space="preserve">- </w:t>
      </w:r>
      <w:r>
        <w:rPr>
          <w:rFonts w:ascii="Times New Roman" w:hAnsi="Times New Roman" w:cs="Times New Roman"/>
          <w:sz w:val="28"/>
          <w:szCs w:val="28"/>
        </w:rPr>
        <w:t>учебный год начинается в первый рабочий день сентября и заканчивается, включая учебную практику (пленэр), 17 июня.</w:t>
      </w:r>
    </w:p>
    <w:p w:rsidR="00486ECE" w:rsidRDefault="00486ECE" w:rsidP="00D14735">
      <w:pPr>
        <w:spacing w:after="0" w:line="100" w:lineRule="atLeast"/>
        <w:ind w:firstLine="708"/>
        <w:jc w:val="both"/>
        <w:rPr>
          <w:rFonts w:ascii="Times New Roman" w:hAnsi="Times New Roman" w:cs="Times New Roman"/>
          <w:spacing w:val="-2"/>
          <w:sz w:val="28"/>
          <w:szCs w:val="28"/>
        </w:rPr>
      </w:pPr>
      <w:r>
        <w:rPr>
          <w:rFonts w:ascii="Times New Roman" w:hAnsi="Times New Roman" w:cs="Times New Roman"/>
          <w:sz w:val="28"/>
          <w:szCs w:val="28"/>
        </w:rPr>
        <w:t>4.9.1.</w:t>
      </w:r>
      <w:r>
        <w:rPr>
          <w:rFonts w:ascii="Times New Roman" w:hAnsi="Times New Roman" w:cs="Times New Roman"/>
          <w:sz w:val="28"/>
          <w:szCs w:val="28"/>
        </w:rPr>
        <w:tab/>
        <w:t>При реализации дополнительных предпрофессиональных общеобразовательных программам, дополнительных общеразвивающих  программ в области искусств продолжительность учебного года – не менее 36 недель (34 основных и 2 недели пленэра).</w:t>
      </w:r>
    </w:p>
    <w:p w:rsidR="00486ECE" w:rsidRDefault="00486ECE" w:rsidP="00D14735">
      <w:pPr>
        <w:spacing w:after="0" w:line="100" w:lineRule="atLeast"/>
        <w:ind w:firstLine="709"/>
        <w:jc w:val="both"/>
        <w:rPr>
          <w:rFonts w:ascii="Times New Roman" w:eastAsia="Times New Roman" w:hAnsi="Times New Roman" w:cs="Times New Roman"/>
          <w:color w:val="000000"/>
          <w:sz w:val="28"/>
          <w:szCs w:val="28"/>
        </w:rPr>
      </w:pPr>
      <w:r>
        <w:rPr>
          <w:rFonts w:ascii="Times New Roman" w:hAnsi="Times New Roman" w:cs="Times New Roman"/>
          <w:spacing w:val="-2"/>
          <w:sz w:val="28"/>
          <w:szCs w:val="28"/>
        </w:rPr>
        <w:t xml:space="preserve">4.9.2. </w:t>
      </w:r>
      <w:r>
        <w:rPr>
          <w:rFonts w:ascii="Times New Roman" w:hAnsi="Times New Roman" w:cs="Times New Roman"/>
          <w:color w:val="000000"/>
          <w:sz w:val="28"/>
          <w:szCs w:val="28"/>
        </w:rPr>
        <w:t>Осенние, зимние, весенние каникулы проводятся в сроки, установленные при реализации основных образовательных программ начального общего и основного общего образования.</w:t>
      </w:r>
    </w:p>
    <w:p w:rsidR="00486ECE" w:rsidRDefault="00486ECE" w:rsidP="00D14735">
      <w:pPr>
        <w:widowControl w:val="0"/>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rPr>
        <w:t>Изменение границ учебного года более чем на десять календарных дней осуществляется в исключительных случаях по решению Учредителя.</w:t>
      </w:r>
    </w:p>
    <w:p w:rsidR="00486ECE" w:rsidRDefault="00486ECE" w:rsidP="00D14735">
      <w:pPr>
        <w:tabs>
          <w:tab w:val="left" w:pos="0"/>
        </w:tabs>
        <w:spacing w:after="0" w:line="100" w:lineRule="atLeast"/>
        <w:ind w:firstLine="709"/>
        <w:jc w:val="both"/>
        <w:rPr>
          <w:rFonts w:ascii="Times New Roman CYR" w:eastAsia="Times New Roman" w:hAnsi="Times New Roman CYR" w:cs="Times New Roman"/>
          <w:color w:val="000000"/>
          <w:sz w:val="28"/>
          <w:szCs w:val="28"/>
        </w:rPr>
      </w:pPr>
      <w:r>
        <w:rPr>
          <w:rFonts w:ascii="Times New Roman" w:hAnsi="Times New Roman" w:cs="Times New Roman"/>
          <w:sz w:val="28"/>
          <w:szCs w:val="28"/>
        </w:rPr>
        <w:t xml:space="preserve">4.10. Занятия детей в Бюджетном учреждении могут проводиться в любой день недели, </w:t>
      </w:r>
      <w:r>
        <w:rPr>
          <w:rFonts w:ascii="Times New Roman" w:hAnsi="Times New Roman" w:cs="Times New Roman"/>
          <w:kern w:val="1"/>
          <w:sz w:val="28"/>
          <w:szCs w:val="28"/>
        </w:rPr>
        <w:t>включая воскресные и каникулярные дни.</w:t>
      </w:r>
      <w:r>
        <w:rPr>
          <w:rFonts w:ascii="Times New Roman" w:hAnsi="Times New Roman" w:cs="Times New Roman"/>
          <w:sz w:val="28"/>
          <w:szCs w:val="28"/>
        </w:rPr>
        <w:t xml:space="preserve"> Начало занятий – не раннее 8.00 часов, окончание  занятий – не позднее 20.00 часов.</w:t>
      </w:r>
    </w:p>
    <w:p w:rsidR="00486ECE" w:rsidRPr="00FF4606"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работает в двухсменном режиме: </w:t>
      </w:r>
    </w:p>
    <w:p w:rsidR="00486ECE" w:rsidRPr="00FF4606"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смена –с 8.30 часов до 13.20 часов;</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смена – </w:t>
      </w:r>
      <w:r>
        <w:rPr>
          <w:rFonts w:ascii="Times New Roman" w:hAnsi="Times New Roman" w:cs="Times New Roman"/>
          <w:sz w:val="28"/>
          <w:szCs w:val="28"/>
          <w:lang w:val="en-US"/>
        </w:rPr>
        <w:t>c</w:t>
      </w:r>
      <w:r>
        <w:rPr>
          <w:rFonts w:ascii="Times New Roman" w:hAnsi="Times New Roman" w:cs="Times New Roman"/>
          <w:sz w:val="28"/>
          <w:szCs w:val="28"/>
        </w:rPr>
        <w:t xml:space="preserve"> 15.00 часов до 19.50 часов.</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4.10.1. </w:t>
      </w:r>
      <w:r>
        <w:rPr>
          <w:rFonts w:ascii="Times New Roman" w:hAnsi="Times New Roman" w:cs="Times New Roman"/>
          <w:kern w:val="1"/>
          <w:sz w:val="28"/>
          <w:szCs w:val="28"/>
        </w:rPr>
        <w:t xml:space="preserve">Единицей измерения учебного времени и основной формой организации учебного процесса в </w:t>
      </w:r>
      <w:r>
        <w:rPr>
          <w:rFonts w:ascii="Times New Roman CYR" w:eastAsia="Times New Roman" w:hAnsi="Times New Roman CYR" w:cs="Times New Roman"/>
          <w:color w:val="000000"/>
          <w:kern w:val="1"/>
          <w:sz w:val="28"/>
          <w:szCs w:val="28"/>
        </w:rPr>
        <w:t>Бюджетном учреждении</w:t>
      </w:r>
      <w:r>
        <w:rPr>
          <w:rFonts w:ascii="Times New Roman" w:hAnsi="Times New Roman" w:cs="Times New Roman"/>
          <w:kern w:val="1"/>
          <w:sz w:val="28"/>
          <w:szCs w:val="28"/>
        </w:rPr>
        <w:t xml:space="preserve"> является урок.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Продолжительность урока, равная одному академическому часу, составляет 40 минут. Продолжительность учебных занятий по одному предмету в день не должна превышать 1,5 академического часа.</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Перерыв между уроками составляет 5-10 минут.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4.11. Изучение </w:t>
      </w:r>
      <w:r>
        <w:rPr>
          <w:rFonts w:ascii="Times New Roman" w:hAnsi="Times New Roman" w:cs="Times New Roman"/>
          <w:color w:val="000000"/>
          <w:sz w:val="28"/>
          <w:szCs w:val="28"/>
        </w:rPr>
        <w:t>учебных предметов учебного плана и проведение консультаций осуществляется  в форме индивидуальных,  мелкогрупповых и групповых занятий</w:t>
      </w:r>
      <w:r>
        <w:rPr>
          <w:rFonts w:ascii="Times New Roman" w:hAnsi="Times New Roman" w:cs="Times New Roman"/>
          <w:sz w:val="28"/>
          <w:szCs w:val="28"/>
        </w:rPr>
        <w:t>.</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Численный состав групп и продолжительность учебных занятий зависит от учебных предметов.</w:t>
      </w:r>
    </w:p>
    <w:p w:rsidR="00486ECE" w:rsidRDefault="00486ECE" w:rsidP="00D14735">
      <w:pPr>
        <w:widowControl w:val="0"/>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4.12. Организация и содержание образовательного процесса в </w:t>
      </w:r>
      <w:r>
        <w:rPr>
          <w:rFonts w:ascii="Times New Roman CYR" w:eastAsia="Times New Roman" w:hAnsi="Times New Roman CYR" w:cs="Times New Roman"/>
          <w:color w:val="000000"/>
          <w:sz w:val="28"/>
          <w:szCs w:val="28"/>
        </w:rPr>
        <w:t>Бюджетном учреждении</w:t>
      </w:r>
      <w:r>
        <w:rPr>
          <w:rFonts w:ascii="Times New Roman" w:eastAsia="Times New Roman" w:hAnsi="Times New Roman" w:cs="Times New Roman"/>
          <w:sz w:val="28"/>
          <w:szCs w:val="28"/>
        </w:rPr>
        <w:t xml:space="preserve"> регламентируется образовательной программой, учебными планами, рабочими программами по предметам, программой деятельности на учебный год, общешкольным и индивидуальными расписаниями занятий, годовым календарным графиком, графиками образовательного процесса.</w:t>
      </w:r>
    </w:p>
    <w:p w:rsidR="00486ECE" w:rsidRDefault="00486ECE" w:rsidP="00D14735">
      <w:pPr>
        <w:widowControl w:val="0"/>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По всем формам организации и содержания образовательного процесса существуют Положения.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4.12.1.</w:t>
      </w:r>
      <w:r w:rsidR="000D2B64">
        <w:rPr>
          <w:rFonts w:ascii="Times New Roman" w:hAnsi="Times New Roman" w:cs="Times New Roman"/>
          <w:sz w:val="28"/>
          <w:szCs w:val="28"/>
        </w:rPr>
        <w:t xml:space="preserve"> </w:t>
      </w:r>
      <w:r>
        <w:rPr>
          <w:rFonts w:ascii="Times New Roman" w:hAnsi="Times New Roman" w:cs="Times New Roman"/>
          <w:sz w:val="28"/>
          <w:szCs w:val="28"/>
        </w:rPr>
        <w:t xml:space="preserve">Оценка качества реализации дополнительных предпрофессиональной и общеразвивающих программ в области искусств включает в себя текущий контроль успеваемости, промежуточную и итоговую аттестацию обучающихся. В качестве средств текущего контроля успеваемости в </w:t>
      </w:r>
      <w:r>
        <w:rPr>
          <w:rFonts w:ascii="Times New Roman CYR" w:eastAsia="Times New Roman" w:hAnsi="Times New Roman CYR" w:cs="Times New Roman"/>
          <w:color w:val="000000"/>
          <w:sz w:val="28"/>
          <w:szCs w:val="28"/>
        </w:rPr>
        <w:t>Бюджетном учреждении</w:t>
      </w:r>
      <w:r>
        <w:rPr>
          <w:rFonts w:ascii="Times New Roman" w:hAnsi="Times New Roman" w:cs="Times New Roman"/>
          <w:sz w:val="28"/>
          <w:szCs w:val="28"/>
        </w:rPr>
        <w:t xml:space="preserve"> могут использоваться контрольные работы, устные опросы, письменные работы, тестирование, просмотры учебных творческих работ. Текущий контроль успеваемости обучающихся проводится в счет аудиторного времени, предусмотренного на учебный предмет.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проводится в форме контрольных уроков, зачетов и экзаменов. Контрольные уроки, зачеты и экзамены могут проходить в виде письменных работ, устных опросов, просмотров творческих работ, выставок. Контрольные уроки и зачеты в рамках промежуточной аттестации проводятся на завершающих полугодие учебных занятиях в счет аудиторного времени, предусмотренного на учебный предмет.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По окончании полугодий учебного года по каждому учебному предмету выставляются оценки. Оценки обучающимся могут выставляться и по окончании четверти.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Итоговая аттестация проводится в форме выпускных экзаменов: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 просмотр контрольных работ;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 история изобразительного искусства.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По итогам выпускных экзаменов выставляются оценки «отлично», «хорошо», «удовлетворительно», «неудовлетворительно». Временной интервал между выпускными экзаменами должен быть не менее трех календарных дней. </w:t>
      </w:r>
    </w:p>
    <w:p w:rsidR="00486ECE" w:rsidRDefault="00486ECE" w:rsidP="000D2B64">
      <w:pPr>
        <w:spacing w:after="0" w:line="100" w:lineRule="atLeast"/>
        <w:ind w:left="170" w:right="57" w:firstLine="709"/>
        <w:jc w:val="both"/>
        <w:rPr>
          <w:rFonts w:ascii="Times New Roman" w:hAnsi="Times New Roman" w:cs="Times New Roman"/>
          <w:sz w:val="28"/>
          <w:szCs w:val="28"/>
        </w:rPr>
      </w:pPr>
      <w:r>
        <w:rPr>
          <w:rFonts w:ascii="Times New Roman" w:hAnsi="Times New Roman" w:cs="Times New Roman"/>
          <w:sz w:val="28"/>
          <w:szCs w:val="28"/>
        </w:rPr>
        <w:lastRenderedPageBreak/>
        <w:t>При прохождении итого</w:t>
      </w:r>
      <w:r w:rsidR="000D2B64">
        <w:rPr>
          <w:rFonts w:ascii="Times New Roman" w:hAnsi="Times New Roman" w:cs="Times New Roman"/>
          <w:sz w:val="28"/>
          <w:szCs w:val="28"/>
        </w:rPr>
        <w:t xml:space="preserve">вой аттестации выпускник должен </w:t>
      </w:r>
      <w:r>
        <w:rPr>
          <w:rFonts w:ascii="Times New Roman" w:hAnsi="Times New Roman" w:cs="Times New Roman"/>
          <w:sz w:val="28"/>
          <w:szCs w:val="28"/>
        </w:rPr>
        <w:t xml:space="preserve">продемонстрировать знания, умения и навыки в соответствии с программными требованиями, в том числе: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знание исторических периодов развития декоративно-прикладного и изобразительного искусства во взаимосвязи с другими видами искусств, основных художественных школ;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знание профессиональной терминологии, лучших образцов декоративно-прикладного и изобразительного искусства;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знание закономерностей построения художественной формы и особенностей ее восприятия и воплощения;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достаточный уровень владения средствами живописи и рисунка с использованием их изобразительно-выразительных возможностей;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навыки исполнения работы по композиции;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наличие кругозора в области декоративно-прикладного и изобразительного искусства.</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xml:space="preserve">4.12.2. В </w:t>
      </w:r>
      <w:r>
        <w:rPr>
          <w:rFonts w:ascii="Times New Roman CYR" w:eastAsia="Times New Roman" w:hAnsi="Times New Roman CYR" w:cs="Times New Roman"/>
          <w:color w:val="000000"/>
          <w:sz w:val="28"/>
          <w:szCs w:val="28"/>
        </w:rPr>
        <w:t>Бюджетном учреждении</w:t>
      </w:r>
      <w:r>
        <w:rPr>
          <w:rFonts w:ascii="Times New Roman" w:hAnsi="Times New Roman" w:cs="Times New Roman"/>
          <w:sz w:val="28"/>
          <w:szCs w:val="28"/>
        </w:rPr>
        <w:t xml:space="preserve"> устанавливаются следующие виды аудиторных занятий: урок (контрольный урок), творческий просмотр, творческий показ, мастер-класс, лекция, семинар, контрольная работа, практическое занятие.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Внеаудиторная (самостоятельная) работа обучающихся сопровождается методическим обеспечением и обоснованием времени, затрачиваемым на её выполнение,  по каждому предмету. Данное обоснование указывается в программах учебных предметов, реализуемых в Бюджетном учреждении. Отводимое для внеаудиторной работы время может быть использовано на выполнение обучающимися домашнего задания, посещение ими учреждений культуры, участия обучающихся в творческих мероприятиях, культурно-просветительской деятельности, предусмотренных программой деятельности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w:t>
      </w:r>
    </w:p>
    <w:p w:rsidR="00486ECE" w:rsidRDefault="00486ECE" w:rsidP="00D14735">
      <w:pPr>
        <w:widowControl w:val="0"/>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4.12.3. Все учебные предметы и дисциплины являются обязательными для изучения всеми обучающимися Бюджетного учреждения. </w:t>
      </w:r>
    </w:p>
    <w:p w:rsidR="00486ECE" w:rsidRDefault="00486ECE" w:rsidP="00D14735">
      <w:pPr>
        <w:tabs>
          <w:tab w:val="left" w:pos="0"/>
          <w:tab w:val="left" w:pos="1134"/>
          <w:tab w:val="left" w:pos="1701"/>
        </w:tabs>
        <w:spacing w:after="0" w:line="100" w:lineRule="atLeast"/>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4.12.4. Формы, порядок и периодичность проведения текущего контроля знаний и промежуточной аттестации обучающихся, а также система оценок  определяются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color w:val="000000"/>
          <w:sz w:val="28"/>
          <w:szCs w:val="28"/>
        </w:rPr>
        <w:t xml:space="preserve"> самостоятельно и закрепляются в Положении о текущем контроле знаний и промежуточной аттестации обучающихся, которые  принимаются  педагогическим советом и утверждается директором Бюджетного учреждения.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Экзамены проводятся за пределами аудиторных занятий. По завершении изучения учебных предметов по итогам промежуточной аттестации обучающимся выставляется оценка, которая заносится в свидетельство об окончании Бюджетного учреждения.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Пересдача экзамена, по которому обучающийся получил неудовлетворительную оценку, допускается по завершении всех экзаменов. Условия пересдачи и повторной сдачи экзамена определяются Положением о текущем контроле знаний и промежуточной аттестации обучающихся.</w:t>
      </w:r>
    </w:p>
    <w:p w:rsidR="00486ECE" w:rsidRDefault="00486ECE" w:rsidP="00D14735">
      <w:pPr>
        <w:tabs>
          <w:tab w:val="left" w:pos="0"/>
        </w:tabs>
        <w:spacing w:after="0" w:line="100" w:lineRule="atLeast"/>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rPr>
        <w:lastRenderedPageBreak/>
        <w:t xml:space="preserve">4.12.5. </w:t>
      </w:r>
      <w:r>
        <w:rPr>
          <w:rFonts w:ascii="Times New Roman" w:hAnsi="Times New Roman" w:cs="Times New Roman"/>
          <w:kern w:val="1"/>
          <w:sz w:val="28"/>
          <w:szCs w:val="28"/>
        </w:rPr>
        <w:t xml:space="preserve">В </w:t>
      </w:r>
      <w:r>
        <w:rPr>
          <w:rFonts w:ascii="Times New Roman CYR" w:eastAsia="Times New Roman" w:hAnsi="Times New Roman CYR" w:cs="Times New Roman"/>
          <w:color w:val="000000"/>
          <w:kern w:val="1"/>
          <w:sz w:val="28"/>
          <w:szCs w:val="28"/>
        </w:rPr>
        <w:t>Бюджетном учреждении</w:t>
      </w:r>
      <w:r>
        <w:rPr>
          <w:rFonts w:ascii="Times New Roman" w:hAnsi="Times New Roman" w:cs="Times New Roman"/>
          <w:kern w:val="1"/>
          <w:sz w:val="28"/>
          <w:szCs w:val="28"/>
        </w:rPr>
        <w:t xml:space="preserve"> установлена пятибалльная  и зачётная системы оценок при промежуточной и итоговой аттестации.</w:t>
      </w:r>
    </w:p>
    <w:p w:rsidR="00486ECE" w:rsidRPr="0045251E" w:rsidRDefault="00486ECE" w:rsidP="00D14735">
      <w:pPr>
        <w:tabs>
          <w:tab w:val="left" w:pos="0"/>
        </w:tabs>
        <w:spacing w:after="0" w:line="100" w:lineRule="atLeast"/>
        <w:ind w:firstLine="709"/>
        <w:jc w:val="both"/>
        <w:rPr>
          <w:rFonts w:ascii="Times New Roman" w:eastAsia="Times New Roman" w:hAnsi="Times New Roman" w:cs="Times New Roman"/>
          <w:color w:val="000000"/>
          <w:sz w:val="28"/>
          <w:szCs w:val="28"/>
        </w:rPr>
      </w:pPr>
      <w:r w:rsidRPr="0045251E">
        <w:rPr>
          <w:rFonts w:ascii="Times New Roman" w:eastAsia="Times New Roman" w:hAnsi="Times New Roman" w:cs="Times New Roman"/>
          <w:color w:val="000000"/>
          <w:sz w:val="28"/>
          <w:szCs w:val="28"/>
        </w:rPr>
        <w:t xml:space="preserve">4.12.6. </w:t>
      </w:r>
      <w:r w:rsidRPr="0045251E">
        <w:rPr>
          <w:rFonts w:ascii="Times New Roman" w:eastAsia="Times New Roman" w:hAnsi="Times New Roman" w:cs="Times New Roman"/>
          <w:sz w:val="28"/>
          <w:szCs w:val="28"/>
        </w:rPr>
        <w:t>Перевод обучающихся в следующий класс.</w:t>
      </w:r>
    </w:p>
    <w:p w:rsidR="00486ECE" w:rsidRPr="0045251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sidRPr="0045251E">
        <w:rPr>
          <w:rFonts w:ascii="Times New Roman" w:eastAsia="Times New Roman" w:hAnsi="Times New Roman" w:cs="Times New Roman"/>
          <w:color w:val="000000"/>
          <w:sz w:val="28"/>
          <w:szCs w:val="28"/>
        </w:rPr>
        <w:t>При реализации образовательных программ перевод обучающегося из класса в класс по итогам весенне-летней промежуточной аттестации осуществляется на основании решения педагогического совета. Принятое решение оформляется соответствующим приказом директора Бюджетного учреждения.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Обучающиеся</w:t>
      </w:r>
      <w:r>
        <w:rPr>
          <w:rFonts w:ascii="Times New Roman" w:eastAsia="Times New Roman" w:hAnsi="Times New Roman" w:cs="Times New Roman"/>
          <w:sz w:val="28"/>
          <w:szCs w:val="28"/>
        </w:rPr>
        <w:t xml:space="preserve">, не прошедшие промежуточную аттестацию по причине болезни, при наличии медицинской справки, при условии удовлетворительной успеваемости и на основании решения педагогического совета могут быть переведены в следующий класс.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Обучающиеся, имеющие по итогам учебного года неудовлетворительную оценку  по одному предмету учебного плана, могут быть переведены в следующий класс условно; при этом они обязаны ликвидировать академическую задолженность в течение одного месяца с начала следующего учебного года. Ответственность за ликвидацию академической задолженности в течение следующего учебного года возлагается на родителей (законных представителей).</w:t>
      </w:r>
    </w:p>
    <w:p w:rsidR="00486ECE" w:rsidRDefault="00486ECE" w:rsidP="00D14735">
      <w:pPr>
        <w:tabs>
          <w:tab w:val="left" w:pos="0"/>
        </w:tabs>
        <w:spacing w:after="0" w:line="100" w:lineRule="atLeast"/>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rPr>
        <w:t>Наиболее способные обучающиеся, а также обучающиеся, оканчивающие общеобразовательную школу (9-11 классы), могут быть переведены  в следующий класс досрочно. Обязательным условием для  досрочного перевода  обучающихся в следующий  класс является обучение способных  обучающихся по индивидуальным программам повышенного уровня, соответствующим программным требованиям следующего класса на протяжении одного полугодия.  Основанием для досрочного перевода  является  выписка текущих и итоговых отметок по всем предметам учебного плана, а также отметок, полученных во время промежуточной аттестации (полугодовой или переводной), подтверждающая, что обучающиеся успешно  и в полном объеме выполняют   предъявляемые им повышенные требования, соответствующие уровню следующего класса.</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4.12.7. В случае принятия решения о невозможности продолжения обучения по причине недостаточности творческих способностей или физического развития обучающегося </w:t>
      </w:r>
      <w:r>
        <w:rPr>
          <w:rFonts w:ascii="Times New Roman CYR" w:eastAsia="Times New Roman" w:hAnsi="Times New Roman CYR" w:cs="Times New Roman"/>
          <w:color w:val="000000"/>
          <w:sz w:val="28"/>
          <w:szCs w:val="28"/>
        </w:rPr>
        <w:t>Бюджетное учреждение</w:t>
      </w:r>
      <w:r>
        <w:rPr>
          <w:rFonts w:ascii="Times New Roman" w:eastAsia="Times New Roman" w:hAnsi="Times New Roman" w:cs="Times New Roman"/>
          <w:color w:val="000000"/>
          <w:sz w:val="28"/>
          <w:szCs w:val="28"/>
        </w:rPr>
        <w:t xml:space="preserve"> информирует о данном решении его родителей (законных представителей) и обеспечивает его перевод на другую образовательную программу либо предоставляет возможность повторного обучения в соответствующем классе.</w:t>
      </w:r>
    </w:p>
    <w:p w:rsidR="00486ECE" w:rsidRDefault="00486ECE" w:rsidP="00D14735">
      <w:pPr>
        <w:tabs>
          <w:tab w:val="left" w:pos="0"/>
        </w:tabs>
        <w:spacing w:after="0" w:line="100" w:lineRule="atLeast"/>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Перевод обучающихся с одной образовательной программы на другую осуществляется по заявлению родителей (законных представителей) обучающегося на основании решения педагогического совета и оформляется приказом директора Учреждения. </w:t>
      </w:r>
    </w:p>
    <w:p w:rsidR="000D2B64" w:rsidRDefault="00142234" w:rsidP="00142234">
      <w:pPr>
        <w:tabs>
          <w:tab w:val="left" w:pos="0"/>
        </w:tabs>
        <w:spacing w:after="0" w:line="100" w:lineRule="atLeast"/>
        <w:ind w:left="708" w:firstLine="1"/>
        <w:jc w:val="both"/>
        <w:rPr>
          <w:rFonts w:ascii="Times New Roman" w:hAnsi="Times New Roman" w:cs="Times New Roman"/>
          <w:sz w:val="28"/>
          <w:szCs w:val="28"/>
        </w:rPr>
      </w:pPr>
      <w:r>
        <w:rPr>
          <w:rFonts w:ascii="Times New Roman" w:eastAsia="Times New Roman" w:hAnsi="Times New Roman" w:cs="Times New Roman"/>
          <w:color w:val="000000"/>
          <w:sz w:val="28"/>
          <w:szCs w:val="28"/>
        </w:rPr>
        <w:t>4.12.8.</w:t>
      </w:r>
      <w:r>
        <w:rPr>
          <w:rFonts w:ascii="Times New Roman" w:eastAsia="Times New Roman" w:hAnsi="Times New Roman" w:cs="Times New Roman"/>
          <w:color w:val="000000"/>
          <w:sz w:val="28"/>
          <w:szCs w:val="28"/>
        </w:rPr>
        <w:tab/>
        <w:t xml:space="preserve">Порядок </w:t>
      </w:r>
      <w:r w:rsidR="00486ECE">
        <w:rPr>
          <w:rFonts w:ascii="Times New Roman" w:eastAsia="Times New Roman" w:hAnsi="Times New Roman" w:cs="Times New Roman"/>
          <w:color w:val="000000"/>
          <w:sz w:val="28"/>
          <w:szCs w:val="28"/>
        </w:rPr>
        <w:t>отчислени</w:t>
      </w:r>
      <w:r>
        <w:rPr>
          <w:rFonts w:ascii="Times New Roman" w:eastAsia="Times New Roman" w:hAnsi="Times New Roman" w:cs="Times New Roman"/>
          <w:color w:val="000000"/>
          <w:sz w:val="28"/>
          <w:szCs w:val="28"/>
        </w:rPr>
        <w:t xml:space="preserve">я </w:t>
      </w:r>
      <w:r w:rsidR="00486ECE">
        <w:rPr>
          <w:rFonts w:ascii="Times New Roman" w:eastAsia="Times New Roman" w:hAnsi="Times New Roman" w:cs="Times New Roman"/>
          <w:color w:val="000000"/>
          <w:sz w:val="28"/>
          <w:szCs w:val="28"/>
        </w:rPr>
        <w:t>обучающихся.</w:t>
      </w:r>
      <w:r>
        <w:rPr>
          <w:rFonts w:ascii="Times New Roman" w:hAnsi="Times New Roman" w:cs="Times New Roman"/>
          <w:sz w:val="28"/>
          <w:szCs w:val="28"/>
        </w:rPr>
        <w:t xml:space="preserve">                            </w:t>
      </w:r>
      <w:r w:rsidR="00486ECE">
        <w:rPr>
          <w:rFonts w:ascii="Times New Roman" w:hAnsi="Times New Roman" w:cs="Times New Roman"/>
          <w:sz w:val="28"/>
          <w:szCs w:val="28"/>
        </w:rPr>
        <w:t>Образовательные отношения прекращаются в связи с отчислением</w:t>
      </w:r>
    </w:p>
    <w:p w:rsidR="00486ECE" w:rsidRDefault="00486ECE" w:rsidP="000D2B64">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lastRenderedPageBreak/>
        <w:t>обучающегося из организации, осуществляющей образовательную деятельность:</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в связи с получением образования (завершением обучения);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образовательные отношения могут быть прекращены досрочно в следующих случаях:</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2) по инициативе Бюджетного учреждения в случае применения к обучающемуся, достигшему возраста пятнадцати лет, отчисления как меры дисциплинарного взыскания, в случае установления нарушения порядка приема в Бюджетное учреждение, повлекшего по вине обучающегося его незаконное зачисление в Бюджетное учреждение;</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3) по обстоятельствам, не зависящим от воли обучающегося или родителей (законных представителей) несовершеннолетнего обучающегося и Бюджетного учреждения, в том числе в случае ликвидации Бюджетного учреждения.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обучающегося перед Бюджетным учреждением.</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прекращения образовательных отношений является приказ директора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об отчислении обучающегося из Бюджетного учреждения.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приказа директора Бюджетного учреждения, об отчислении обучающегося из Бюджетного учреждения. Права и обязанности обучающегося, предусмотренные законодательством об образовании и локальными нормативными актами Бюджетного учреждения прекращаются с даты его отчисления из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w:t>
      </w:r>
    </w:p>
    <w:p w:rsidR="00486ECE" w:rsidRDefault="00486ECE" w:rsidP="00D14735">
      <w:pPr>
        <w:spacing w:after="0" w:line="100" w:lineRule="atLeast"/>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При досрочном прекращении образовательных отношений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в трехдневный срок после издания распорядительного акта об отчислении обучающегося выдает лицу, отчисленному из Бюджетного учреждения, справку об обучении в соответствии с частью 12 статьи 60 Федерального закона от 29 декабря 2012 года № 273-ФЗ «Об образовании в Российской Федерации».</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4.12.9. Освоение дополнительных предпрофессиональных программ завершается итоговой аттестацией обучающихся, формы и порядок проведения которой устанавливаются Министерством культуры Российской </w:t>
      </w:r>
      <w:r>
        <w:rPr>
          <w:rFonts w:ascii="Times New Roman" w:eastAsia="Times New Roman" w:hAnsi="Times New Roman" w:cs="Times New Roman"/>
          <w:color w:val="000000"/>
          <w:sz w:val="28"/>
          <w:szCs w:val="28"/>
        </w:rPr>
        <w:lastRenderedPageBreak/>
        <w:t>Федерации по согласованию с Министерством образования и науки Российской Федерации.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Лицам, освоившим дополнительные предпрофессиональные программы и успешно прошедшим итоговую аттестацию, выдаётся свидетельство об освоении этих программ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w:t>
      </w:r>
    </w:p>
    <w:p w:rsidR="00486ECE" w:rsidRDefault="00486ECE" w:rsidP="00D14735">
      <w:pPr>
        <w:tabs>
          <w:tab w:val="left" w:pos="0"/>
        </w:tabs>
        <w:spacing w:after="0" w:line="100" w:lineRule="atLeast"/>
        <w:ind w:firstLine="709"/>
        <w:jc w:val="both"/>
        <w:rPr>
          <w:rFonts w:ascii="Times New Roman" w:eastAsia="Times New Roman" w:hAnsi="Times New Roman" w:cs="Times New Roman"/>
          <w:kern w:val="1"/>
          <w:sz w:val="28"/>
          <w:szCs w:val="28"/>
        </w:rPr>
      </w:pPr>
      <w:r>
        <w:rPr>
          <w:rFonts w:ascii="Times New Roman" w:hAnsi="Times New Roman" w:cs="Times New Roman"/>
          <w:sz w:val="28"/>
          <w:szCs w:val="28"/>
        </w:rPr>
        <w:t xml:space="preserve">4.12.10. Требования к содержанию и формам итоговой аттестации по дополнительной предпрофессиональной общеобразовательной программе  в области изобразительного искусства «Живопись» определяются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 xml:space="preserve"> на основании федеральных государственных требований.</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kern w:val="1"/>
          <w:sz w:val="28"/>
          <w:szCs w:val="28"/>
        </w:rPr>
        <w:t xml:space="preserve">4.12.11. По окончании освоения общеразвивающих программ в области искусств выпускникам выдаётся документ, форма которого разрабатывается </w:t>
      </w:r>
      <w:r>
        <w:rPr>
          <w:rFonts w:ascii="Times New Roman CYR" w:eastAsia="Times New Roman" w:hAnsi="Times New Roman CYR" w:cs="Times New Roman"/>
          <w:color w:val="000000"/>
          <w:kern w:val="1"/>
          <w:sz w:val="28"/>
          <w:szCs w:val="28"/>
        </w:rPr>
        <w:t>Бюджетным учреждением</w:t>
      </w:r>
      <w:r>
        <w:rPr>
          <w:rFonts w:ascii="Times New Roman" w:eastAsia="Times New Roman" w:hAnsi="Times New Roman" w:cs="Times New Roman"/>
          <w:kern w:val="1"/>
          <w:sz w:val="28"/>
          <w:szCs w:val="28"/>
        </w:rPr>
        <w:t xml:space="preserve"> самостоятельно.</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4.12.12. Оценка итоговой аттестации является одной из составляющих итоговой оценки по данному предмету, фиксируемой в свидетельстве об окончании школы. При неудовлетворительной оценке, полученной обучающимся на итоговой аттестации, не может быть выставлена положительная итоговая оценка по соответствующему предмету. Если экзаменационная оценка ниже, чем годовая, вопрос об итоговой оценке данного обучающегося выносится на рассмотрение педагогического совета.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4.12.13. Для проведения итоговой аттестации в </w:t>
      </w:r>
      <w:r>
        <w:rPr>
          <w:rFonts w:ascii="Times New Roman CYR" w:eastAsia="Times New Roman" w:hAnsi="Times New Roman CYR" w:cs="Times New Roman"/>
          <w:color w:val="000000"/>
          <w:sz w:val="28"/>
          <w:szCs w:val="28"/>
        </w:rPr>
        <w:t>Бюджетном учреждении</w:t>
      </w:r>
      <w:r>
        <w:rPr>
          <w:rFonts w:ascii="Times New Roman" w:hAnsi="Times New Roman" w:cs="Times New Roman"/>
          <w:sz w:val="28"/>
          <w:szCs w:val="28"/>
        </w:rPr>
        <w:t xml:space="preserve"> ежегодно создаются экзаменационные и апелляционные комиссии, состав которых утверждается приказом директора Учреждения.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Обучающимся, не прошедшим итоговую аттестацию по уважительной причине (в результате болезни или в других исключительных случаях, документально подтвержденных), предоставляется возможность пройти итоговую аттестацию в иной срок без отчисления из Бюджетного учреждения, но не позднее шести месяцев с даты выдачи документа, подтверждающего наличие указанной уважительной причины.</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Обучающийся, не прошедший  итоговую аттестацию по неуважительной причине или получивший на итоговой аттестации неудовлетворительные результаты, отчисляется из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Указанное лицо вправе пройти итоговую аттестацию повторно не ранее чем через шесть месяцев и не позднее чем через год со дня, когда данное лицо прошло (или должно было пройти) итоговую аттестацию впервые. Для прохождения повторной итоговой аттестации данное лицо должно быть восстановлено в Бюджетном учреждении на период времени, не превышающий предусмотренного на итоговую аттестацию федеральными государственными требованиями. Прохождение повторной итоговой аттестации более одного раза не допускается.</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Лицам, не прошедшим итоговой аттестации или получившим на итоговой аттестации неудовлетворительные результаты, а также лицам, </w:t>
      </w:r>
      <w:r>
        <w:rPr>
          <w:rFonts w:ascii="Times New Roman" w:eastAsia="Times New Roman" w:hAnsi="Times New Roman" w:cs="Times New Roman"/>
          <w:sz w:val="28"/>
          <w:szCs w:val="28"/>
        </w:rPr>
        <w:lastRenderedPageBreak/>
        <w:t xml:space="preserve">освоившим часть образовательной программы и (или) отчисленным из организации, осуществляющей образовательную деятельность, выдаётся справка об обучении или о периоде обучения по образцу, самостоятельно установленному </w:t>
      </w:r>
      <w:r>
        <w:rPr>
          <w:rFonts w:ascii="Times New Roman CYR" w:eastAsia="Times New Roman" w:hAnsi="Times New Roman CYR" w:cs="Times New Roman"/>
          <w:color w:val="000000"/>
          <w:sz w:val="28"/>
          <w:szCs w:val="28"/>
        </w:rPr>
        <w:t>Бюджетным учреждением</w:t>
      </w:r>
      <w:r>
        <w:rPr>
          <w:rFonts w:ascii="Times New Roman" w:eastAsia="Times New Roman" w:hAnsi="Times New Roman" w:cs="Times New Roman"/>
          <w:sz w:val="28"/>
          <w:szCs w:val="28"/>
        </w:rPr>
        <w:t>.</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Копия свидетельства об освоении дополнительной предпрофессиональной  общеобразовательной программы  </w:t>
      </w:r>
      <w:r>
        <w:rPr>
          <w:rFonts w:ascii="Times New Roman" w:eastAsia="Times New Roman" w:hAnsi="Times New Roman" w:cs="Times New Roman"/>
          <w:kern w:val="1"/>
          <w:sz w:val="28"/>
          <w:szCs w:val="28"/>
        </w:rPr>
        <w:t>в области искусств или справка об обучении в Бюджетном учреждении остаётся в личном деле выпускника.</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p>
    <w:p w:rsidR="00486ECE" w:rsidRDefault="00486ECE" w:rsidP="00D14735">
      <w:pPr>
        <w:spacing w:after="0" w:line="10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5. ПРАВА И ОБЯЗАННОСТИ УЧАСТНИКОВ ОБРАЗОВАТЕЛЬНЫХ ОТНОШЕНИЙ </w:t>
      </w:r>
    </w:p>
    <w:p w:rsidR="00486ECE" w:rsidRDefault="00486ECE" w:rsidP="00D14735">
      <w:pPr>
        <w:spacing w:after="0" w:line="100" w:lineRule="atLeast"/>
        <w:jc w:val="center"/>
        <w:rPr>
          <w:rFonts w:ascii="Times New Roman" w:hAnsi="Times New Roman" w:cs="Times New Roman"/>
          <w:b/>
          <w:bCs/>
          <w:color w:val="000000"/>
          <w:sz w:val="28"/>
          <w:szCs w:val="28"/>
        </w:rPr>
      </w:pP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 Участниками образовательного процесса в </w:t>
      </w:r>
      <w:r>
        <w:rPr>
          <w:rFonts w:ascii="Times New Roman CYR" w:eastAsia="Times New Roman" w:hAnsi="Times New Roman CYR" w:cs="Times New Roman"/>
          <w:color w:val="000000"/>
          <w:sz w:val="28"/>
          <w:szCs w:val="28"/>
        </w:rPr>
        <w:t>Бюджетном учреждении</w:t>
      </w:r>
      <w:r>
        <w:rPr>
          <w:rFonts w:ascii="Times New Roman" w:eastAsia="Times New Roman" w:hAnsi="Times New Roman" w:cs="Times New Roman"/>
          <w:sz w:val="28"/>
          <w:szCs w:val="28"/>
        </w:rPr>
        <w:t xml:space="preserve"> являются: педагогические работники, обучающиеся и их родители (законные представители).</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w:t>
      </w:r>
      <w:r w:rsidR="000D2B6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Права и обязанности учащихся и родителей (законных представителей) определяются законодательством Российской Федерации, настоящим уставом и иными, предусмотренными уставом локальными актами.</w:t>
      </w:r>
    </w:p>
    <w:p w:rsidR="00486ECE" w:rsidRDefault="00486ECE" w:rsidP="00D14735">
      <w:pPr>
        <w:tabs>
          <w:tab w:val="left" w:pos="0"/>
        </w:tabs>
        <w:spacing w:after="0" w:line="100" w:lineRule="atLeast"/>
        <w:ind w:firstLine="709"/>
        <w:jc w:val="both"/>
        <w:rPr>
          <w:rFonts w:cs="Times New Roman"/>
          <w:sz w:val="28"/>
          <w:szCs w:val="28"/>
        </w:rPr>
      </w:pPr>
      <w:r>
        <w:rPr>
          <w:rFonts w:ascii="Times New Roman" w:eastAsia="Times New Roman" w:hAnsi="Times New Roman" w:cs="Times New Roman"/>
          <w:sz w:val="28"/>
          <w:szCs w:val="28"/>
        </w:rPr>
        <w:t>Взаимоотношения участников образовательного процесса регулируются договором и строятся на основе сотрудничества, уважения личности, приоритета общечеловеческих ценностей.</w:t>
      </w:r>
    </w:p>
    <w:p w:rsidR="00486ECE" w:rsidRDefault="00486ECE" w:rsidP="00D14735">
      <w:pPr>
        <w:pStyle w:val="21"/>
        <w:spacing w:after="0" w:line="100" w:lineRule="atLeast"/>
        <w:ind w:firstLine="709"/>
        <w:jc w:val="both"/>
        <w:rPr>
          <w:sz w:val="28"/>
          <w:szCs w:val="28"/>
        </w:rPr>
      </w:pPr>
      <w:r>
        <w:rPr>
          <w:sz w:val="28"/>
          <w:szCs w:val="28"/>
        </w:rPr>
        <w:t>5.3. Все участники образовательного процесса пользуются равными правами в пределах действующего законодательства и настоящего устава.</w:t>
      </w:r>
    </w:p>
    <w:p w:rsidR="00486ECE" w:rsidRDefault="00486ECE" w:rsidP="00D14735">
      <w:pPr>
        <w:spacing w:after="0"/>
        <w:jc w:val="both"/>
        <w:rPr>
          <w:rFonts w:ascii="Times New Roman" w:hAnsi="Times New Roman" w:cs="Times New Roman"/>
          <w:sz w:val="28"/>
          <w:szCs w:val="28"/>
        </w:rPr>
      </w:pPr>
      <w:r>
        <w:rPr>
          <w:rFonts w:ascii="Times New Roman" w:eastAsia="Times New Roman" w:hAnsi="Times New Roman" w:cs="Times New Roman"/>
          <w:sz w:val="28"/>
          <w:szCs w:val="28"/>
        </w:rPr>
        <w:tab/>
        <w:t xml:space="preserve">5.4. </w:t>
      </w:r>
      <w:r>
        <w:rPr>
          <w:rFonts w:ascii="Times New Roman" w:hAnsi="Times New Roman" w:cs="Times New Roman"/>
          <w:kern w:val="1"/>
          <w:sz w:val="28"/>
          <w:szCs w:val="28"/>
        </w:rPr>
        <w:t>Обучающиеся  имеют право на:</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2) освоение наряду с учебными предметами, дисциплинами по осваиваемой образовательной программе любых других учебных предметов, дисциплин, преподаваемых в Бюджетном учреждении, в установленном ею порядке, а также преподаваемых в других организациях, осуществляющих образовательную деятельность, учебных предметов, дисциплин, одновременное освоение нескольких основных профессиональных образовательных программ;</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3) уважение человеческого достоинства, защиту от всех форм физического и психического насилия, оскорбления личности, охрану жизни и здоровья;</w:t>
      </w:r>
    </w:p>
    <w:p w:rsidR="00486ECE" w:rsidRDefault="00486ECE" w:rsidP="00142234">
      <w:pPr>
        <w:spacing w:after="0" w:line="100" w:lineRule="atLeast"/>
        <w:ind w:left="708" w:firstLine="1"/>
        <w:jc w:val="both"/>
        <w:rPr>
          <w:rFonts w:ascii="Times New Roman" w:hAnsi="Times New Roman" w:cs="Times New Roman"/>
          <w:sz w:val="28"/>
          <w:szCs w:val="28"/>
        </w:rPr>
      </w:pPr>
      <w:r>
        <w:rPr>
          <w:rFonts w:ascii="Times New Roman" w:hAnsi="Times New Roman" w:cs="Times New Roman"/>
          <w:sz w:val="28"/>
          <w:szCs w:val="28"/>
        </w:rPr>
        <w:t>4) свободу совести, информации, свободное выражение собственных взглядов и убеждений;</w:t>
      </w:r>
      <w:r w:rsidR="00142234">
        <w:rPr>
          <w:rFonts w:ascii="Times New Roman" w:hAnsi="Times New Roman" w:cs="Times New Roman"/>
          <w:sz w:val="28"/>
          <w:szCs w:val="28"/>
        </w:rPr>
        <w:t xml:space="preserve">                                                                                               </w:t>
      </w:r>
      <w:r>
        <w:rPr>
          <w:rFonts w:ascii="Times New Roman" w:hAnsi="Times New Roman" w:cs="Times New Roman"/>
          <w:sz w:val="28"/>
          <w:szCs w:val="28"/>
        </w:rPr>
        <w:t>5)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6) перевод для получения образования по другой специальности и (или) направлению подготовки, по другой форме обучения в порядке, установленном законодательством об образовании;</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7)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8) ознакомление со свидетельством о государственной регистрации, с уставом, с лицензией на осуществление образовательной деятельности, с учебной документацией, другими документами, регламентирующими организацию и осуществление образовательной деятельности в </w:t>
      </w:r>
      <w:r>
        <w:rPr>
          <w:rFonts w:ascii="Times New Roman CYR" w:eastAsia="Times New Roman" w:hAnsi="Times New Roman CYR" w:cs="Times New Roman"/>
          <w:color w:val="000000"/>
          <w:sz w:val="28"/>
          <w:szCs w:val="28"/>
        </w:rPr>
        <w:t>Бюджетном учреждении</w:t>
      </w:r>
      <w:r>
        <w:rPr>
          <w:rFonts w:ascii="Times New Roman" w:hAnsi="Times New Roman" w:cs="Times New Roman"/>
          <w:sz w:val="28"/>
          <w:szCs w:val="28"/>
        </w:rPr>
        <w:t>;</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9) бесплатное пользование библиотечно-информационными ресурсами, учебной базой Бюджетного учреждения;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10) развитие своих творческих способностей и интересов, включая участие в конкурсах, олимпиадах, выставках, смотрах и других массовых мероприятиях;</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11) пользование инвентарем, оборудованием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в учебных целях (в соответствии с  образовательной программой);</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12) академический отпуск продолжительностью до одного года;</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13) на пересдачу экзамена в случае несогласия с итоговой оценкой;</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14) получение платных дополнительных образовательных услуг, не входящих в образовательную программу (консультации,  дополнительные занятия, репетиторство); </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15) участие в управлении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16) добровольное вступление  в любые детские общественные организации;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17) участие в конкурсах, олимпиадах, фестивалях, выставках различных уровней по направлениям деятельности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w:t>
      </w:r>
    </w:p>
    <w:p w:rsidR="00486ECE" w:rsidRDefault="00486ECE" w:rsidP="00D14735">
      <w:pPr>
        <w:tabs>
          <w:tab w:val="left" w:pos="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sz w:val="28"/>
          <w:szCs w:val="28"/>
        </w:rPr>
        <w:t>18) иные академические права, предусмотренные Федеральным законом от  29 декабря 2012 года № 273-ФЗ «Об образовании в Российской Федерации», иными нормативными правовыми актами Российской Федерации, локальными нормативными актами.</w:t>
      </w:r>
    </w:p>
    <w:p w:rsidR="00486ECE" w:rsidRDefault="00486ECE" w:rsidP="00D14735">
      <w:pPr>
        <w:tabs>
          <w:tab w:val="left" w:pos="0"/>
          <w:tab w:val="left" w:pos="993"/>
          <w:tab w:val="left" w:pos="1701"/>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5.7.    Учащиеся обязаны:</w:t>
      </w:r>
    </w:p>
    <w:p w:rsidR="00486ECE" w:rsidRDefault="00486ECE" w:rsidP="00D14735">
      <w:pPr>
        <w:tabs>
          <w:tab w:val="left" w:pos="0"/>
          <w:tab w:val="left" w:pos="993"/>
          <w:tab w:val="left" w:pos="1701"/>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486ECE" w:rsidRDefault="00486ECE" w:rsidP="00D14735">
      <w:pPr>
        <w:tabs>
          <w:tab w:val="left" w:pos="0"/>
          <w:tab w:val="left" w:pos="993"/>
          <w:tab w:val="left" w:pos="1701"/>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2) выполнять требования устава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правил внутреннего распорядка и иных локальных нормативных актов по вопросам организации и осуществления образовательной деятельности;</w:t>
      </w:r>
    </w:p>
    <w:p w:rsidR="00486ECE" w:rsidRDefault="00486ECE" w:rsidP="00D14735">
      <w:pPr>
        <w:tabs>
          <w:tab w:val="left" w:pos="0"/>
          <w:tab w:val="left" w:pos="993"/>
          <w:tab w:val="left" w:pos="1701"/>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lastRenderedPageBreak/>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486ECE" w:rsidRDefault="00486ECE" w:rsidP="00D14735">
      <w:pPr>
        <w:tabs>
          <w:tab w:val="left" w:pos="0"/>
          <w:tab w:val="left" w:pos="993"/>
          <w:tab w:val="left" w:pos="1701"/>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4) уважать честь и достоинство других обучающихся и работников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не создавать препятствий для получения образования другими обучающимися;</w:t>
      </w:r>
    </w:p>
    <w:p w:rsidR="00486ECE" w:rsidRDefault="00486ECE" w:rsidP="00D14735">
      <w:pPr>
        <w:tabs>
          <w:tab w:val="left" w:pos="0"/>
          <w:tab w:val="left" w:pos="993"/>
          <w:tab w:val="left" w:pos="1701"/>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5) бережно относиться к имуществу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kern w:val="1"/>
          <w:sz w:val="28"/>
          <w:szCs w:val="28"/>
        </w:rPr>
        <w:t xml:space="preserve">Иные обязанности обучающихся, не предусмотренные п. 5.7 устанавливаются Федеральным законом от </w:t>
      </w:r>
      <w:r>
        <w:rPr>
          <w:rFonts w:ascii="Times New Roman" w:hAnsi="Times New Roman" w:cs="Times New Roman"/>
          <w:sz w:val="28"/>
          <w:szCs w:val="28"/>
        </w:rPr>
        <w:t xml:space="preserve">29 декабря 2012 года № 273-ФЗ «Об образовании в Российской Федерации», </w:t>
      </w:r>
      <w:r>
        <w:rPr>
          <w:rFonts w:ascii="Times New Roman" w:hAnsi="Times New Roman" w:cs="Times New Roman"/>
          <w:kern w:val="1"/>
          <w:sz w:val="28"/>
          <w:szCs w:val="28"/>
        </w:rPr>
        <w:t>иными федеральными законами, договором  об образовании (при его наличии).</w:t>
      </w:r>
    </w:p>
    <w:p w:rsidR="00486ECE" w:rsidRDefault="00486ECE" w:rsidP="00D14735">
      <w:pPr>
        <w:tabs>
          <w:tab w:val="left" w:pos="0"/>
          <w:tab w:val="left" w:pos="1418"/>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5.8.   </w:t>
      </w:r>
      <w:r>
        <w:rPr>
          <w:rFonts w:ascii="Times New Roman" w:hAnsi="Times New Roman" w:cs="Times New Roman"/>
          <w:kern w:val="1"/>
          <w:sz w:val="28"/>
          <w:szCs w:val="28"/>
        </w:rPr>
        <w:t>Родители (законные представители) обучающихся  имеют право:</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факультативные предметы, дисциплины из перечня, предлагаемого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 знакомиться с уставом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лицензией на осуществление образовательной деятельности, с учебно-программной документацией и другими документами, регламентирующими организацию и осуществление образовательной деятельности;</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3)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4) защищать права и законные интересы обучающихся;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5) принимать участие в управлении Бюджетным  учреждением в форме, определяемой настоящим уставом.</w:t>
      </w:r>
    </w:p>
    <w:p w:rsidR="00486ECE" w:rsidRDefault="00486ECE" w:rsidP="00D14735">
      <w:pPr>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5.9. Родители (законные представители) несовершеннолетних обучающихся обязаны:</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 соблюдать правила внутреннего распорядка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требования локальных нормативных актов, которые устанавливают режим занятий обучающихся, порядок регламентации образовательных отношений между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 xml:space="preserve"> и обучающимися и (или) их родителями (законными представителями) и оформления возникновения, приостановления и прекращения этих отношений;</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2) уважать честь и достоинство обучающихся и работников Бюджетного учреждения.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Иные права и обязанности родителей (законных представителей) несовершеннолетних обучающихся устанавливаются  Федеральным законом от 29 декабря 2012 года № 273-ФЗ«Об образовании в Российской Федерации», иными федеральными законами, договором об образовании (при его наличии).</w:t>
      </w:r>
    </w:p>
    <w:p w:rsidR="00486ECE" w:rsidRDefault="00486ECE" w:rsidP="00D14735">
      <w:pPr>
        <w:numPr>
          <w:ilvl w:val="1"/>
          <w:numId w:val="12"/>
        </w:numPr>
        <w:tabs>
          <w:tab w:val="left" w:pos="0"/>
        </w:tabs>
        <w:spacing w:after="0" w:line="100" w:lineRule="atLeast"/>
        <w:ind w:left="0" w:firstLine="709"/>
        <w:jc w:val="both"/>
        <w:rPr>
          <w:rFonts w:ascii="Times New Roman CYR" w:eastAsia="Times New Roman" w:hAnsi="Times New Roman CYR" w:cs="Times New Roman"/>
          <w:sz w:val="28"/>
          <w:szCs w:val="28"/>
        </w:rPr>
      </w:pPr>
      <w:r>
        <w:rPr>
          <w:rFonts w:ascii="Times New Roman" w:hAnsi="Times New Roman" w:cs="Times New Roman"/>
          <w:sz w:val="28"/>
          <w:szCs w:val="28"/>
        </w:rPr>
        <w:lastRenderedPageBreak/>
        <w:t>Трудовой  коллектив Бюджетного учреждения составляют все граждане, участвующие своим трудом в его деятельности  на  основе  трудового договора (контракта).</w:t>
      </w:r>
    </w:p>
    <w:p w:rsidR="00486ECE" w:rsidRDefault="00486ECE" w:rsidP="00D14735">
      <w:pPr>
        <w:tabs>
          <w:tab w:val="left" w:pos="0"/>
        </w:tabs>
        <w:spacing w:after="0" w:line="100" w:lineRule="atLeast"/>
        <w:jc w:val="both"/>
        <w:rPr>
          <w:rFonts w:ascii="Times New Roman CYR" w:eastAsia="Times New Roman" w:hAnsi="Times New Roman CYR" w:cs="Times New Roman"/>
          <w:sz w:val="28"/>
          <w:szCs w:val="28"/>
        </w:rPr>
      </w:pPr>
      <w:r>
        <w:rPr>
          <w:rFonts w:ascii="Times New Roman CYR" w:eastAsia="Times New Roman" w:hAnsi="Times New Roman CYR" w:cs="Times New Roman"/>
          <w:sz w:val="28"/>
          <w:szCs w:val="28"/>
        </w:rPr>
        <w:tab/>
        <w:t>Продолжительность и режим рабочего времени всех работников Бюджетного учреждения устанавливается в соответствии с Трудовым кодексом Российской Федерации и Правилами внутреннего трудового распорядка.</w:t>
      </w:r>
    </w:p>
    <w:p w:rsidR="00486ECE" w:rsidRDefault="00486ECE" w:rsidP="00D14735">
      <w:pPr>
        <w:autoSpaceDE w:val="0"/>
        <w:spacing w:after="0" w:line="100" w:lineRule="atLeast"/>
        <w:ind w:firstLine="709"/>
        <w:jc w:val="both"/>
        <w:rPr>
          <w:rFonts w:ascii="Times New Roman" w:hAnsi="Times New Roman" w:cs="Times New Roman"/>
          <w:sz w:val="28"/>
          <w:szCs w:val="28"/>
        </w:rPr>
      </w:pPr>
      <w:r>
        <w:rPr>
          <w:rFonts w:ascii="Times New Roman CYR" w:eastAsia="Times New Roman" w:hAnsi="Times New Roman CYR" w:cs="Times New Roman"/>
          <w:sz w:val="28"/>
          <w:szCs w:val="28"/>
        </w:rPr>
        <w:t>Для работников Бюджетного учреждения представителем работодателя является директор Бюджетного учреждения. Комплектование работников осуществляется в соответствии со штатным расписанием, соответствующей квалификацией и наличием документа о среднем или высшем образовании. Приём, перевод и увольнение работников Бюджетного учреждения осуществляется приказом директора Бюджетного учреждения.</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Оформление трудовых отношений с работниками  осуществляется посредством заключения трудового договора на определенный или неопределенный срок, на основании которого издается приказ директора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Условия трудового договора не могут противоречить действующему законодательству Российской Федерации.</w:t>
      </w:r>
    </w:p>
    <w:p w:rsidR="00486ECE" w:rsidRPr="0077036B" w:rsidRDefault="00486ECE" w:rsidP="00D14735">
      <w:pPr>
        <w:tabs>
          <w:tab w:val="left" w:pos="0"/>
        </w:tabs>
        <w:spacing w:after="0" w:line="10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5.10.1. </w:t>
      </w:r>
      <w:r w:rsidRPr="0077036B">
        <w:rPr>
          <w:rFonts w:ascii="Times New Roman" w:hAnsi="Times New Roman" w:cs="Times New Roman"/>
          <w:color w:val="000000"/>
          <w:sz w:val="28"/>
          <w:szCs w:val="28"/>
        </w:rPr>
        <w:t xml:space="preserve">Педагогическим работникам в </w:t>
      </w:r>
      <w:r w:rsidRPr="0077036B">
        <w:rPr>
          <w:rFonts w:ascii="Times New Roman CYR" w:eastAsia="Times New Roman" w:hAnsi="Times New Roman CYR" w:cs="Times New Roman"/>
          <w:color w:val="000000"/>
          <w:sz w:val="28"/>
          <w:szCs w:val="28"/>
        </w:rPr>
        <w:t>Бюджетном учреждении</w:t>
      </w:r>
      <w:r w:rsidRPr="0077036B">
        <w:rPr>
          <w:rFonts w:ascii="Times New Roman" w:hAnsi="Times New Roman" w:cs="Times New Roman"/>
          <w:color w:val="000000"/>
          <w:sz w:val="28"/>
          <w:szCs w:val="28"/>
        </w:rPr>
        <w:t xml:space="preserve">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 </w:t>
      </w:r>
    </w:p>
    <w:p w:rsidR="00486ECE" w:rsidRDefault="00486ECE" w:rsidP="00D14735">
      <w:pPr>
        <w:tabs>
          <w:tab w:val="left" w:pos="0"/>
        </w:tabs>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Педагогические работники пользуются следующими правами и свободами:</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свобода преподавания, свободное выражение своего мнения, свобода от вмешательства в профессиональную деятельность;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свобода выбора и использования педагогически обоснованных форм, средств, методов обучения и воспитания;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право на участие в разработке образовательных программ, в том числе учебных планов, календарных учебных графиков, учебных предметов, методических материалов;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право на осуществление творческой, исследовательской деятельности, участие в экспериментальной деятельности, разработках и во внедрении инноваций;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право на бесплатное пользование библиотечными и информационными ресурсами, а также доступ в порядке, установленном </w:t>
      </w:r>
      <w:r>
        <w:rPr>
          <w:rFonts w:ascii="Times New Roman" w:hAnsi="Times New Roman" w:cs="Times New Roman"/>
          <w:color w:val="000000"/>
          <w:sz w:val="28"/>
          <w:szCs w:val="28"/>
        </w:rPr>
        <w:lastRenderedPageBreak/>
        <w:t xml:space="preserve">локальными нормативными актами Бюджетного учреждения, к информационно-телекоммуникационным сетям и базам данных, учебным и методическим материалам, фондам, материально-техническим средствам обеспечения образовательной деятельности, необходимым для качественного осуществления педагогической деятельности в Бюджетном учреждении;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8) право на бесплатное пользование образовательными, методическими услугами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color w:val="000000"/>
          <w:sz w:val="28"/>
          <w:szCs w:val="28"/>
        </w:rPr>
        <w:t xml:space="preserve"> в порядке, установленном законодательством Российской Федерации или локальными нормативными актами;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9) право на участие в управлении Бюджетным учреждением, в том числе в коллегиальных органах управления, в порядке, установленном настоящим уставом;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10) право на участие в обсуждении вопросов, относящихся к деятельности Бюджетного учреждения, в том числе через органы управления и общественные организации;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 право на объединение в общественные профессиональные организации в формах и в порядке, которые установлены законодательством Российской Федерации;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 право на обращение в комиссию по урегулированию споров между участниками образовательных отношений;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Указанные права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Бюджетного учреждения. </w:t>
      </w:r>
    </w:p>
    <w:p w:rsidR="00486ECE" w:rsidRDefault="00486ECE" w:rsidP="00D14735">
      <w:pPr>
        <w:spacing w:after="36" w:line="100" w:lineRule="atLeast"/>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5.10.2. Педагогические работники имеют следующие трудовые права и </w:t>
      </w:r>
      <w:r>
        <w:rPr>
          <w:rFonts w:ascii="Times New Roman" w:hAnsi="Times New Roman" w:cs="Times New Roman"/>
          <w:sz w:val="28"/>
          <w:szCs w:val="28"/>
        </w:rPr>
        <w:t xml:space="preserve">социальные гарантии: </w:t>
      </w:r>
    </w:p>
    <w:p w:rsidR="00486ECE" w:rsidRDefault="00486ECE" w:rsidP="00D14735">
      <w:pPr>
        <w:spacing w:after="36"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 право на сокращенную продолжительность рабочего времени; </w:t>
      </w:r>
    </w:p>
    <w:p w:rsidR="00486ECE" w:rsidRDefault="00486ECE" w:rsidP="00D14735">
      <w:pPr>
        <w:spacing w:after="36"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 право на дополнительное профессиональное образование по профилю педагогической деятельности не реже, чем один раз в три года; </w:t>
      </w:r>
    </w:p>
    <w:p w:rsidR="00486ECE" w:rsidRDefault="00486ECE" w:rsidP="00D14735">
      <w:pPr>
        <w:spacing w:after="36"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3)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4) иные трудовые права, меры социальной поддержки, установленные федеральными законами и законодательными актами субъектов Российской </w:t>
      </w:r>
      <w:r>
        <w:rPr>
          <w:rFonts w:ascii="Times New Roman" w:hAnsi="Times New Roman" w:cs="Times New Roman"/>
          <w:color w:val="000000"/>
          <w:sz w:val="28"/>
          <w:szCs w:val="28"/>
        </w:rPr>
        <w:t xml:space="preserve">Федерации.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5.10.3. Педагогические работники обязаны: </w:t>
      </w:r>
    </w:p>
    <w:p w:rsidR="00486ECE" w:rsidRDefault="00486ECE" w:rsidP="00D14735">
      <w:pPr>
        <w:spacing w:after="36"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1) осуществлять свою деятельность на высоком профессиональном уровне, обеспечивать в полном объеме реализацию преподаваемых учебных предметов;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соблюдать правовые, нравственные и этические нормы, следовать требованиям профессиональной этики;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уважать честь и достоинство обучающихся и других участников образовательных отношений;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развивать у обучающихся самостоятельность, инициативу, творческие способности, формировать у обучающихся культуру здорового и безопасного образа жизни;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применять педагогически обоснованные и обеспечивающие высокое качество образования формы, методы обучения и воспитания;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систематически повышать свой профессиональный уровень;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8) проходить аттестацию на соответствие занимаемой должности в порядке, установленном законодательством об образовании;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 </w:t>
      </w:r>
    </w:p>
    <w:p w:rsidR="00486ECE" w:rsidRDefault="00486ECE" w:rsidP="00D14735">
      <w:pPr>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10) проходить в установленном законодательством Российской Федерации порядке обучение и проверку знаний и навыков в области охраны труда; </w:t>
      </w:r>
    </w:p>
    <w:p w:rsidR="00486ECE" w:rsidRDefault="00486ECE" w:rsidP="00D14735">
      <w:pPr>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color w:val="000000"/>
          <w:sz w:val="28"/>
          <w:szCs w:val="28"/>
        </w:rPr>
        <w:t>11) соблюдать устав Бюджетного учреждения, правила внутреннего трудового распорядка</w:t>
      </w:r>
      <w:r>
        <w:rPr>
          <w:rFonts w:ascii="Times New Roman" w:eastAsia="Times New Roman" w:hAnsi="Times New Roman" w:cs="Times New Roman"/>
          <w:sz w:val="28"/>
          <w:szCs w:val="28"/>
        </w:rPr>
        <w:t xml:space="preserve">. </w:t>
      </w:r>
    </w:p>
    <w:p w:rsidR="00486ECE" w:rsidRDefault="00486ECE" w:rsidP="00D14735">
      <w:pPr>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Преподаватель по специальности является (или назначается) классным руководителем обучающихся своего класса.</w:t>
      </w:r>
    </w:p>
    <w:p w:rsidR="00486ECE" w:rsidRDefault="00486ECE" w:rsidP="00D14735">
      <w:pPr>
        <w:tabs>
          <w:tab w:val="left" w:pos="0"/>
        </w:tabs>
        <w:spacing w:after="0" w:line="10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5.11. </w:t>
      </w:r>
      <w:r>
        <w:rPr>
          <w:rFonts w:ascii="Times New Roman" w:hAnsi="Times New Roman" w:cs="Times New Roman"/>
          <w:color w:val="000000"/>
          <w:sz w:val="28"/>
          <w:szCs w:val="28"/>
        </w:rPr>
        <w:t>Объем учебной нагрузки (педагогической работы) педагогических работников устанавливается исходя из количества часов по учебному плану и учебным программам, обеспеченности кадрами, других условий работы в данном образовательном учреждении.</w:t>
      </w:r>
    </w:p>
    <w:p w:rsidR="00486ECE" w:rsidRDefault="00486ECE" w:rsidP="00D14735">
      <w:pPr>
        <w:widowControl w:val="0"/>
        <w:shd w:val="clear" w:color="auto" w:fill="FFFFFF"/>
        <w:autoSpaceDE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Учебная нагрузка (педагогическая работа), объем которой больше или меньше нормы часов за ставку заработной платы, устанавливается только с письменного согласия работника.</w:t>
      </w:r>
    </w:p>
    <w:p w:rsidR="00486ECE" w:rsidRDefault="00486ECE" w:rsidP="00D14735">
      <w:pPr>
        <w:widowControl w:val="0"/>
        <w:shd w:val="clear" w:color="auto" w:fill="FFFFFF"/>
        <w:autoSpaceDE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Педагогическая ставка в Бюджетном учреждении составляет 18 часов в неделю.</w:t>
      </w:r>
    </w:p>
    <w:p w:rsidR="00486ECE" w:rsidRDefault="00486ECE" w:rsidP="00D14735">
      <w:pPr>
        <w:widowControl w:val="0"/>
        <w:shd w:val="clear" w:color="auto" w:fill="FFFFFF"/>
        <w:tabs>
          <w:tab w:val="left" w:pos="615"/>
        </w:tabs>
        <w:autoSpaceDE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Установленный в начале учебного года объем учебной нагрузки (педагогической работы) не может быть уменьшен в течение учебного года по инициативе администрации, за исключением случаев уменьшения </w:t>
      </w:r>
      <w:r>
        <w:rPr>
          <w:rFonts w:ascii="Times New Roman" w:hAnsi="Times New Roman" w:cs="Times New Roman"/>
          <w:color w:val="000000"/>
          <w:sz w:val="28"/>
          <w:szCs w:val="28"/>
        </w:rPr>
        <w:lastRenderedPageBreak/>
        <w:t>количества часов по учебным планам и программам, сокращения количества классов.</w:t>
      </w:r>
    </w:p>
    <w:p w:rsidR="00486ECE" w:rsidRDefault="00486ECE" w:rsidP="00D14735">
      <w:pPr>
        <w:widowControl w:val="0"/>
        <w:shd w:val="clear" w:color="auto" w:fill="FFFFFF"/>
        <w:autoSpaceDE w:val="0"/>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В зависимости от количества часов, предусмотренных учебным планом, учебная нагрузка педагогических работников может быть разной в первом и втором учебных полугодиях.</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Преподавательская  работа  руководящих работников Бюджетного учреждения без занятия штатной должности в том же учреждении оплачивается дополнительно в порядке и по ставкам, предусмотренным по выполняемой преподавательской работе.</w:t>
      </w:r>
    </w:p>
    <w:p w:rsidR="00486ECE" w:rsidRDefault="00486ECE" w:rsidP="00D14735">
      <w:pPr>
        <w:tabs>
          <w:tab w:val="left" w:pos="0"/>
        </w:tabs>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5.12. Работники Бюджетного учреждения обязаны выполнять условия своего трудового договора,  соблюдать требования устава, Правил внутреннего трудового распорядка,  условия коллективного договора, правила техники безопасности и охраны труда, ежегодно проходить медицинские обследования.</w:t>
      </w:r>
    </w:p>
    <w:p w:rsidR="00486ECE" w:rsidRDefault="00486ECE" w:rsidP="00D14735">
      <w:pPr>
        <w:tabs>
          <w:tab w:val="left" w:pos="0"/>
        </w:tabs>
        <w:spacing w:after="0" w:line="240" w:lineRule="auto"/>
        <w:ind w:firstLine="709"/>
        <w:jc w:val="both"/>
        <w:rPr>
          <w:rFonts w:ascii="Times New Roman" w:hAnsi="Times New Roman" w:cs="Times New Roman"/>
          <w:kern w:val="1"/>
          <w:sz w:val="28"/>
          <w:szCs w:val="28"/>
        </w:rPr>
      </w:pPr>
      <w:r>
        <w:rPr>
          <w:rFonts w:ascii="Times New Roman" w:eastAsia="Times New Roman" w:hAnsi="Times New Roman" w:cs="Times New Roman"/>
          <w:sz w:val="28"/>
          <w:szCs w:val="28"/>
        </w:rPr>
        <w:t>Педагогические работники Бюджетного учреждения обязаны соблюдать нормы профессионального поведения.</w:t>
      </w:r>
    </w:p>
    <w:p w:rsidR="00486ECE" w:rsidRDefault="00486ECE" w:rsidP="00D14735">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kern w:val="1"/>
          <w:sz w:val="28"/>
          <w:szCs w:val="28"/>
        </w:rPr>
        <w:t xml:space="preserve">5.13. </w:t>
      </w:r>
      <w:r>
        <w:rPr>
          <w:rFonts w:ascii="Times New Roman" w:hAnsi="Times New Roman" w:cs="Times New Roman"/>
          <w:sz w:val="28"/>
          <w:szCs w:val="28"/>
        </w:rPr>
        <w:t>При заключении трудового договора лицо, поступающее на работу, предъявляет работодателю:</w:t>
      </w:r>
    </w:p>
    <w:p w:rsidR="00486ECE" w:rsidRDefault="00486ECE" w:rsidP="00D14735">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паспорт или иной документ, удостоверяющий личность;</w:t>
      </w:r>
    </w:p>
    <w:p w:rsidR="00486ECE" w:rsidRPr="00B9722B" w:rsidRDefault="00486ECE" w:rsidP="00D14735">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трудовую книжку, за исключением случаев, когда трудовой договор заключается впервые или работник поступает на работу на условиях </w:t>
      </w:r>
      <w:r w:rsidRPr="00B9722B">
        <w:rPr>
          <w:rFonts w:ascii="Times New Roman" w:hAnsi="Times New Roman" w:cs="Times New Roman"/>
          <w:sz w:val="28"/>
          <w:szCs w:val="28"/>
        </w:rPr>
        <w:t>совместительства;</w:t>
      </w:r>
    </w:p>
    <w:p w:rsidR="00486ECE" w:rsidRPr="00B9722B" w:rsidRDefault="00486ECE" w:rsidP="00D14735">
      <w:pPr>
        <w:tabs>
          <w:tab w:val="left" w:pos="0"/>
        </w:tabs>
        <w:spacing w:after="0" w:line="240" w:lineRule="auto"/>
        <w:ind w:firstLine="709"/>
        <w:jc w:val="both"/>
        <w:rPr>
          <w:rFonts w:ascii="Times New Roman" w:hAnsi="Times New Roman" w:cs="Times New Roman"/>
          <w:sz w:val="28"/>
          <w:szCs w:val="28"/>
        </w:rPr>
      </w:pPr>
      <w:r w:rsidRPr="00B9722B">
        <w:rPr>
          <w:rFonts w:ascii="Times New Roman" w:hAnsi="Times New Roman" w:cs="Times New Roman"/>
          <w:sz w:val="28"/>
          <w:szCs w:val="28"/>
        </w:rPr>
        <w:t>- страховое свидетельство обязательного пенсионного страхования;</w:t>
      </w:r>
    </w:p>
    <w:p w:rsidR="00486ECE" w:rsidRPr="00B9722B" w:rsidRDefault="00486ECE" w:rsidP="00D14735">
      <w:pPr>
        <w:tabs>
          <w:tab w:val="left" w:pos="0"/>
        </w:tabs>
        <w:spacing w:after="0" w:line="240" w:lineRule="auto"/>
        <w:ind w:firstLine="709"/>
        <w:jc w:val="both"/>
        <w:rPr>
          <w:rFonts w:ascii="Times New Roman" w:hAnsi="Times New Roman" w:cs="Times New Roman"/>
          <w:sz w:val="28"/>
          <w:szCs w:val="28"/>
        </w:rPr>
      </w:pPr>
      <w:r w:rsidRPr="00B9722B">
        <w:rPr>
          <w:rFonts w:ascii="Times New Roman" w:hAnsi="Times New Roman" w:cs="Times New Roman"/>
          <w:sz w:val="28"/>
          <w:szCs w:val="28"/>
        </w:rPr>
        <w:t>- документы воинского учета – для военнообязанных и лиц, подлежащих призыву на военную службу;</w:t>
      </w:r>
    </w:p>
    <w:p w:rsidR="00486ECE" w:rsidRDefault="00486ECE" w:rsidP="00D14735">
      <w:pPr>
        <w:spacing w:after="0" w:line="240" w:lineRule="auto"/>
        <w:ind w:firstLine="709"/>
        <w:jc w:val="both"/>
        <w:rPr>
          <w:rFonts w:ascii="Times New Roman" w:hAnsi="Times New Roman" w:cs="Times New Roman"/>
          <w:sz w:val="28"/>
          <w:szCs w:val="28"/>
        </w:rPr>
      </w:pPr>
      <w:r w:rsidRPr="00B9722B">
        <w:rPr>
          <w:rFonts w:ascii="Times New Roman" w:hAnsi="Times New Roman" w:cs="Times New Roman"/>
          <w:sz w:val="28"/>
          <w:szCs w:val="28"/>
        </w:rPr>
        <w:t>-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486ECE" w:rsidRDefault="00486ECE" w:rsidP="00D14735">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медицинскую книжку установленного образца с медицинским заключением об отсутствии противопоказаний по состоянию здоровья в детском учреждении (медицинский осмотр) или справку о прохождении медицинского осмотра;</w:t>
      </w:r>
    </w:p>
    <w:p w:rsidR="00486ECE" w:rsidRDefault="00486ECE" w:rsidP="00D14735">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кодексом Российской Федерации, иным федеральным законом не допускаются лица, имеющие или имевшие судимость, подвергающиеся или подвергавшиеся уголовному преследованию.    </w:t>
      </w:r>
    </w:p>
    <w:p w:rsidR="00486ECE" w:rsidRDefault="00486ECE" w:rsidP="00D14735">
      <w:pPr>
        <w:tabs>
          <w:tab w:val="left" w:pos="0"/>
        </w:tabs>
        <w:spacing w:after="0" w:line="240" w:lineRule="auto"/>
        <w:ind w:firstLine="709"/>
        <w:jc w:val="both"/>
        <w:rPr>
          <w:rFonts w:ascii="Times New Roman" w:eastAsia="Times New Roman" w:hAnsi="Times New Roman" w:cs="Times New Roman"/>
          <w:kern w:val="1"/>
          <w:sz w:val="28"/>
          <w:szCs w:val="28"/>
        </w:rPr>
      </w:pPr>
      <w:r>
        <w:rPr>
          <w:rFonts w:ascii="Times New Roman" w:hAnsi="Times New Roman" w:cs="Times New Roman"/>
          <w:sz w:val="28"/>
          <w:szCs w:val="28"/>
        </w:rPr>
        <w:lastRenderedPageBreak/>
        <w:t>Прием на работу без предъявления указанных документов не допускается.</w:t>
      </w:r>
    </w:p>
    <w:p w:rsidR="00486ECE" w:rsidRDefault="00486ECE" w:rsidP="00D14735">
      <w:pPr>
        <w:tabs>
          <w:tab w:val="left" w:pos="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kern w:val="1"/>
          <w:sz w:val="28"/>
          <w:szCs w:val="28"/>
        </w:rPr>
        <w:t xml:space="preserve">5.14. </w:t>
      </w:r>
      <w:r>
        <w:rPr>
          <w:rFonts w:ascii="Times New Roman" w:eastAsia="Times New Roman" w:hAnsi="Times New Roman" w:cs="Times New Roman"/>
          <w:sz w:val="28"/>
          <w:szCs w:val="28"/>
        </w:rPr>
        <w:t>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5.15. К педагогической деятельности не допускаются лица: </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лишенные права заниматься педагогической деятельностью в соответствии с вступившим в законную силу приговором суда; </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частью 3 статьи 331 Трудового кодекса Российской Федерации</w:t>
      </w:r>
      <w:r>
        <w:rPr>
          <w:rFonts w:ascii="Times New Roman" w:hAnsi="Times New Roman" w:cs="Times New Roman"/>
          <w:sz w:val="28"/>
          <w:szCs w:val="28"/>
        </w:rPr>
        <w:t>;</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имеющие неснятую или непогашенную судимость за иные умышленные тяжкие и особо тяжкие преступления, не указанные в абзаце третьем части 2 статьи 331 Трудового кодекса Российской Федерации;</w:t>
      </w:r>
    </w:p>
    <w:p w:rsidR="00486ECE" w:rsidRDefault="00486ECE" w:rsidP="00D14735">
      <w:pPr>
        <w:tabs>
          <w:tab w:val="left" w:pos="0"/>
        </w:tabs>
        <w:spacing w:after="0" w:line="10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признанные недееспособными в установленном федеральным законом порядке;</w:t>
      </w:r>
    </w:p>
    <w:p w:rsidR="00486ECE" w:rsidRDefault="00486ECE" w:rsidP="00D14735">
      <w:pPr>
        <w:tabs>
          <w:tab w:val="left" w:pos="0"/>
        </w:tabs>
        <w:spacing w:after="0" w:line="100" w:lineRule="atLeast"/>
        <w:ind w:firstLine="709"/>
        <w:jc w:val="both"/>
        <w:rPr>
          <w:rFonts w:ascii="Times New Roman" w:hAnsi="Times New Roman" w:cs="Times New Roman"/>
          <w:kern w:val="1"/>
          <w:sz w:val="28"/>
          <w:szCs w:val="28"/>
        </w:rPr>
      </w:pPr>
      <w:r>
        <w:rPr>
          <w:rFonts w:ascii="Times New Roman" w:eastAsia="Times New Roman" w:hAnsi="Times New Roman" w:cs="Times New Roman"/>
          <w:sz w:val="28"/>
          <w:szCs w:val="28"/>
        </w:rPr>
        <w:t>-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 - правовому регулированию в области здравоохранения.</w:t>
      </w:r>
    </w:p>
    <w:p w:rsidR="00486ECE" w:rsidRDefault="00486ECE" w:rsidP="00D14735">
      <w:pPr>
        <w:tabs>
          <w:tab w:val="left" w:pos="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5.16.</w:t>
      </w:r>
      <w:r>
        <w:rPr>
          <w:rFonts w:ascii="Times New Roman" w:hAnsi="Times New Roman" w:cs="Times New Roman"/>
          <w:sz w:val="28"/>
          <w:szCs w:val="28"/>
        </w:rPr>
        <w:t xml:space="preserve"> Условия оплаты труда работников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определяются коллективным договором, трудовым договором и действующим законодательством </w:t>
      </w:r>
      <w:r>
        <w:rPr>
          <w:rFonts w:ascii="Times New Roman" w:hAnsi="Times New Roman" w:cs="Times New Roman"/>
          <w:kern w:val="1"/>
          <w:sz w:val="28"/>
          <w:szCs w:val="28"/>
        </w:rPr>
        <w:t>Российской Федерации</w:t>
      </w:r>
      <w:r>
        <w:rPr>
          <w:rFonts w:ascii="Times New Roman" w:hAnsi="Times New Roman" w:cs="Times New Roman"/>
          <w:sz w:val="28"/>
          <w:szCs w:val="28"/>
        </w:rPr>
        <w:t>. Установление выплат стимулирующего и компенсационного характера работникам осуществляется в пределах средств, направляемых на оплату труда за счёт бюджетных средств и средств от приносящей доход деятельности.</w:t>
      </w:r>
    </w:p>
    <w:p w:rsidR="00486ECE" w:rsidRDefault="00486ECE" w:rsidP="00D14735">
      <w:pPr>
        <w:numPr>
          <w:ilvl w:val="1"/>
          <w:numId w:val="13"/>
        </w:numPr>
        <w:tabs>
          <w:tab w:val="left" w:pos="0"/>
          <w:tab w:val="left" w:pos="1418"/>
          <w:tab w:val="left" w:pos="1701"/>
        </w:tabs>
        <w:spacing w:after="0" w:line="100" w:lineRule="atLeast"/>
        <w:ind w:left="0" w:firstLine="709"/>
        <w:jc w:val="both"/>
        <w:rPr>
          <w:rFonts w:ascii="Times New Roman" w:hAnsi="Times New Roman" w:cs="Times New Roman"/>
          <w:sz w:val="28"/>
          <w:szCs w:val="28"/>
        </w:rPr>
      </w:pPr>
      <w:r>
        <w:rPr>
          <w:rFonts w:ascii="Times New Roman" w:hAnsi="Times New Roman" w:cs="Times New Roman"/>
          <w:kern w:val="1"/>
          <w:sz w:val="28"/>
          <w:szCs w:val="28"/>
        </w:rPr>
        <w:t>Условия оплаты труда работника Бюджетного учреждения указываются в трудовом договоре с ним либо в приложении (соглашении) к трудовому договору в соответствии с действующей в Бюджетном учреждении системой оплаты труда и коллективным договором.</w:t>
      </w:r>
    </w:p>
    <w:p w:rsidR="00486ECE" w:rsidRDefault="00486ECE" w:rsidP="00D14735">
      <w:pPr>
        <w:tabs>
          <w:tab w:val="left" w:pos="0"/>
          <w:tab w:val="left" w:pos="1418"/>
          <w:tab w:val="left" w:pos="1701"/>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5.18. Директор Бюджетного учреждения несёт ответственность за руководство образовательной, научной, воспитательной работой и организационно-хозяйственной деятельностью Бюджетного учреждения.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5.19. Помимо оснований, предусмотренных Трудовым кодексом Российской Федерации и иными федеральными законами, основаниями  прекращения трудового договора с педагогическим  работником Бюджетного учреждения  являются: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повторное  в течение одного года грубое нарушение настоящего устава;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применение, в том числе однократное, методов воспитания, связанных с физическим и (или) психическим насилием над личностью обучающегося.</w:t>
      </w:r>
    </w:p>
    <w:p w:rsidR="00486ECE" w:rsidRDefault="00486ECE" w:rsidP="00D14735">
      <w:pPr>
        <w:tabs>
          <w:tab w:val="left" w:pos="84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5.20. </w:t>
      </w:r>
      <w:r>
        <w:rPr>
          <w:rFonts w:ascii="Times New Roman CYR" w:eastAsia="Times New Roman" w:hAnsi="Times New Roman CYR" w:cs="Times New Roman"/>
          <w:color w:val="000000"/>
          <w:sz w:val="28"/>
          <w:szCs w:val="28"/>
        </w:rPr>
        <w:t>Бюджетное учреждение</w:t>
      </w:r>
      <w:r>
        <w:rPr>
          <w:rFonts w:ascii="Times New Roman" w:hAnsi="Times New Roman" w:cs="Times New Roman"/>
          <w:sz w:val="28"/>
          <w:szCs w:val="28"/>
        </w:rPr>
        <w:t xml:space="preserve"> осуществляет в отношении всех членов трудового коллектива обязательное социальное, медицинское и другие виды страхования, предусмотренные действующим законодательством.</w:t>
      </w:r>
    </w:p>
    <w:p w:rsidR="00486ECE" w:rsidRDefault="00486ECE" w:rsidP="00D14735">
      <w:pPr>
        <w:shd w:val="clear" w:color="auto" w:fill="FFFFFF"/>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5.21. Права и обязанности сотрудников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определяются их должностными инструкциями и в соответствии с Федеральным законом от 29 декабря 2012 года № 273-ФЗ «Об образовании в Российской Федерации».</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5.22. Оплата труда работников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производится в соответствии с положением об оплате труда работников.</w:t>
      </w:r>
    </w:p>
    <w:p w:rsidR="00486ECE" w:rsidRDefault="00486ECE" w:rsidP="00D14735">
      <w:pPr>
        <w:tabs>
          <w:tab w:val="left" w:pos="840"/>
          <w:tab w:val="left" w:pos="216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Оплата труда работников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производится в пределах фонда оплаты труда, утвержденного в бюджетной смете учреждения на соответствующий финансовый год.</w:t>
      </w:r>
    </w:p>
    <w:p w:rsidR="00486ECE" w:rsidRDefault="00486ECE" w:rsidP="00D14735">
      <w:pPr>
        <w:tabs>
          <w:tab w:val="left" w:pos="840"/>
          <w:tab w:val="left" w:pos="216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5.22.1. Заработная плата и должностной оклад работнику выплачиваются за выполнение им функциональных обязанностей и работ, предусмотренных трудовым договором. </w:t>
      </w:r>
    </w:p>
    <w:p w:rsidR="00486ECE" w:rsidRDefault="00486ECE" w:rsidP="00D14735">
      <w:pPr>
        <w:tabs>
          <w:tab w:val="left" w:pos="840"/>
          <w:tab w:val="left" w:pos="216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в зависимости от выработки либо на других условиях, определенных трудовым договором. </w:t>
      </w:r>
    </w:p>
    <w:p w:rsidR="00486ECE" w:rsidRDefault="00486ECE" w:rsidP="00D14735">
      <w:pPr>
        <w:tabs>
          <w:tab w:val="left" w:pos="840"/>
          <w:tab w:val="left" w:pos="216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 </w:t>
      </w:r>
    </w:p>
    <w:p w:rsidR="00486ECE" w:rsidRDefault="00486ECE" w:rsidP="00D14735">
      <w:pPr>
        <w:tabs>
          <w:tab w:val="left" w:pos="840"/>
          <w:tab w:val="left" w:pos="216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5.22.2. Заработная плата работников предельными размерами не ограничивается.</w:t>
      </w:r>
    </w:p>
    <w:p w:rsidR="00486ECE" w:rsidRDefault="00486ECE" w:rsidP="00D14735">
      <w:pPr>
        <w:tabs>
          <w:tab w:val="left" w:pos="840"/>
          <w:tab w:val="left" w:pos="900"/>
          <w:tab w:val="left" w:pos="216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Заработная плата выплачивается работникам  2 раза в месяц.</w:t>
      </w:r>
    </w:p>
    <w:p w:rsidR="00486ECE" w:rsidRDefault="00486ECE" w:rsidP="00D14735">
      <w:pPr>
        <w:tabs>
          <w:tab w:val="left" w:pos="840"/>
          <w:tab w:val="left" w:pos="900"/>
          <w:tab w:val="left" w:pos="2160"/>
        </w:tabs>
        <w:spacing w:after="0" w:line="100" w:lineRule="atLeast"/>
        <w:ind w:firstLine="709"/>
        <w:jc w:val="both"/>
        <w:rPr>
          <w:rFonts w:ascii="Times New Roman" w:hAnsi="Times New Roman" w:cs="Times New Roman"/>
          <w:spacing w:val="-8"/>
          <w:sz w:val="28"/>
          <w:szCs w:val="28"/>
        </w:rPr>
      </w:pPr>
      <w:r>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установленного минимального размера оплаты труда.</w:t>
      </w:r>
    </w:p>
    <w:p w:rsidR="00486ECE" w:rsidRDefault="00486ECE" w:rsidP="00D14735">
      <w:pPr>
        <w:tabs>
          <w:tab w:val="left" w:pos="840"/>
          <w:tab w:val="left" w:pos="900"/>
          <w:tab w:val="left" w:pos="2160"/>
        </w:tabs>
        <w:spacing w:after="0" w:line="100" w:lineRule="atLeast"/>
        <w:ind w:firstLine="709"/>
        <w:jc w:val="both"/>
        <w:rPr>
          <w:rFonts w:ascii="Times New Roman" w:hAnsi="Times New Roman" w:cs="Times New Roman"/>
          <w:color w:val="000000"/>
          <w:spacing w:val="-8"/>
          <w:sz w:val="28"/>
          <w:szCs w:val="28"/>
        </w:rPr>
      </w:pPr>
      <w:r>
        <w:rPr>
          <w:rFonts w:ascii="Times New Roman" w:hAnsi="Times New Roman" w:cs="Times New Roman"/>
          <w:spacing w:val="-8"/>
          <w:sz w:val="28"/>
          <w:szCs w:val="28"/>
        </w:rPr>
        <w:t xml:space="preserve">5.22.3. Условия оплаты труда работника,  в том числе  размер должностного оклада, ставки заработной платы,   повышающие коэффициенты к окладам, выплаты стимулирующего   </w:t>
      </w:r>
      <w:r>
        <w:rPr>
          <w:rFonts w:ascii="Times New Roman" w:hAnsi="Times New Roman" w:cs="Times New Roman"/>
          <w:sz w:val="28"/>
          <w:szCs w:val="28"/>
        </w:rPr>
        <w:t xml:space="preserve">и компенсационного характера   </w:t>
      </w:r>
      <w:r>
        <w:rPr>
          <w:rFonts w:ascii="Times New Roman" w:hAnsi="Times New Roman" w:cs="Times New Roman"/>
          <w:spacing w:val="-8"/>
          <w:sz w:val="28"/>
          <w:szCs w:val="28"/>
        </w:rPr>
        <w:t xml:space="preserve">являются обязательными для включения в трудовой договор. </w:t>
      </w:r>
    </w:p>
    <w:p w:rsidR="00486ECE" w:rsidRDefault="00486ECE" w:rsidP="00D14735">
      <w:pPr>
        <w:widowControl w:val="0"/>
        <w:shd w:val="clear" w:color="auto" w:fill="FFFFFF"/>
        <w:tabs>
          <w:tab w:val="left" w:pos="840"/>
          <w:tab w:val="left" w:pos="900"/>
          <w:tab w:val="left" w:pos="2160"/>
        </w:tabs>
        <w:autoSpaceDE w:val="0"/>
        <w:spacing w:after="0" w:line="100" w:lineRule="atLeast"/>
        <w:ind w:firstLine="709"/>
        <w:jc w:val="both"/>
        <w:rPr>
          <w:rFonts w:ascii="Times New Roman" w:hAnsi="Times New Roman" w:cs="Times New Roman"/>
          <w:color w:val="000000"/>
          <w:spacing w:val="-8"/>
          <w:sz w:val="28"/>
          <w:szCs w:val="28"/>
        </w:rPr>
      </w:pPr>
      <w:r>
        <w:rPr>
          <w:rFonts w:ascii="Times New Roman" w:hAnsi="Times New Roman" w:cs="Times New Roman"/>
          <w:color w:val="000000"/>
          <w:spacing w:val="-8"/>
          <w:sz w:val="28"/>
          <w:szCs w:val="28"/>
        </w:rPr>
        <w:t xml:space="preserve">Размеры оплаты труда педагогических работников </w:t>
      </w:r>
      <w:r>
        <w:rPr>
          <w:rFonts w:ascii="Times New Roman CYR" w:eastAsia="Times New Roman" w:hAnsi="Times New Roman CYR" w:cs="Times New Roman"/>
          <w:color w:val="000000"/>
          <w:spacing w:val="-8"/>
          <w:sz w:val="28"/>
          <w:szCs w:val="28"/>
        </w:rPr>
        <w:t>Бюджетного учреждения</w:t>
      </w:r>
      <w:r>
        <w:rPr>
          <w:rFonts w:ascii="Times New Roman" w:hAnsi="Times New Roman" w:cs="Times New Roman"/>
          <w:color w:val="000000"/>
          <w:spacing w:val="-8"/>
          <w:sz w:val="28"/>
          <w:szCs w:val="28"/>
        </w:rPr>
        <w:t xml:space="preserve"> устанавливаются на основании «Положения об оплате труда работников МБОУ </w:t>
      </w:r>
      <w:r>
        <w:rPr>
          <w:rFonts w:ascii="Times New Roman" w:hAnsi="Times New Roman" w:cs="Times New Roman"/>
          <w:color w:val="000000"/>
          <w:spacing w:val="-8"/>
          <w:sz w:val="28"/>
          <w:szCs w:val="28"/>
        </w:rPr>
        <w:lastRenderedPageBreak/>
        <w:t>ДО «ДХШ г. Абинска» в соответствии с постановлением администрации муниципального образования Абинский район от 22 августа 2014 года  № 1483 «Об оплате труда работников муниципальных учреждений культуры и</w:t>
      </w:r>
      <w:r w:rsidR="005A71E0">
        <w:rPr>
          <w:rFonts w:ascii="Times New Roman" w:hAnsi="Times New Roman" w:cs="Times New Roman"/>
          <w:color w:val="000000"/>
          <w:spacing w:val="-8"/>
          <w:sz w:val="28"/>
          <w:szCs w:val="28"/>
        </w:rPr>
        <w:t>зобрази</w:t>
      </w:r>
      <w:r>
        <w:rPr>
          <w:rFonts w:ascii="Times New Roman" w:hAnsi="Times New Roman" w:cs="Times New Roman"/>
          <w:color w:val="000000"/>
          <w:spacing w:val="-8"/>
          <w:sz w:val="28"/>
          <w:szCs w:val="28"/>
        </w:rPr>
        <w:t xml:space="preserve">тельных учреждений, подведомственных управлению культуры администрации муниципального образования Абинский район», и Коллективному договору. </w:t>
      </w:r>
    </w:p>
    <w:p w:rsidR="00486ECE" w:rsidRDefault="00486ECE" w:rsidP="00D14735">
      <w:pPr>
        <w:widowControl w:val="0"/>
        <w:shd w:val="clear" w:color="auto" w:fill="FFFFFF"/>
        <w:tabs>
          <w:tab w:val="left" w:pos="840"/>
          <w:tab w:val="left" w:pos="900"/>
          <w:tab w:val="left" w:pos="2160"/>
        </w:tabs>
        <w:autoSpaceDE w:val="0"/>
        <w:spacing w:after="0" w:line="100" w:lineRule="atLeast"/>
        <w:ind w:firstLine="709"/>
        <w:jc w:val="both"/>
        <w:rPr>
          <w:rFonts w:ascii="Times New Roman" w:hAnsi="Times New Roman" w:cs="Times New Roman"/>
          <w:sz w:val="28"/>
          <w:szCs w:val="28"/>
        </w:rPr>
      </w:pPr>
      <w:r>
        <w:rPr>
          <w:rFonts w:ascii="Times New Roman" w:hAnsi="Times New Roman" w:cs="Times New Roman"/>
          <w:color w:val="000000"/>
          <w:spacing w:val="-8"/>
          <w:sz w:val="28"/>
          <w:szCs w:val="28"/>
        </w:rPr>
        <w:t xml:space="preserve">5.22.4. Для осуществления образовательного процесса и  приносящей доход  деятельности,  </w:t>
      </w:r>
      <w:r>
        <w:rPr>
          <w:rFonts w:ascii="Times New Roman CYR" w:eastAsia="Times New Roman" w:hAnsi="Times New Roman CYR" w:cs="Times New Roman"/>
          <w:color w:val="000000"/>
          <w:spacing w:val="-8"/>
          <w:sz w:val="28"/>
          <w:szCs w:val="28"/>
        </w:rPr>
        <w:t>Бюджетное учреждение</w:t>
      </w:r>
      <w:r>
        <w:rPr>
          <w:rFonts w:ascii="Times New Roman" w:hAnsi="Times New Roman" w:cs="Times New Roman"/>
          <w:color w:val="000000"/>
          <w:spacing w:val="-8"/>
          <w:sz w:val="28"/>
          <w:szCs w:val="28"/>
        </w:rPr>
        <w:t xml:space="preserve"> привлекает граждан на основании договоров, в том числе профессорско-преподавательский состав высших учебных заведений для проведения занятий со старшеклассниками.</w:t>
      </w:r>
    </w:p>
    <w:p w:rsidR="00486ECE" w:rsidRDefault="00486ECE" w:rsidP="00D14735">
      <w:pPr>
        <w:tabs>
          <w:tab w:val="left" w:pos="840"/>
          <w:tab w:val="left" w:pos="900"/>
          <w:tab w:val="left" w:pos="2160"/>
        </w:tabs>
        <w:autoSpaceDE w:val="0"/>
        <w:spacing w:after="0" w:line="100" w:lineRule="atLeast"/>
        <w:rPr>
          <w:rFonts w:ascii="Times New Roman" w:hAnsi="Times New Roman" w:cs="Times New Roman"/>
          <w:b/>
          <w:bCs/>
          <w:kern w:val="1"/>
          <w:sz w:val="28"/>
          <w:szCs w:val="28"/>
        </w:rPr>
      </w:pPr>
    </w:p>
    <w:p w:rsidR="00486ECE" w:rsidRDefault="00486ECE" w:rsidP="00D14735">
      <w:pPr>
        <w:pStyle w:val="13"/>
        <w:tabs>
          <w:tab w:val="left" w:pos="0"/>
          <w:tab w:val="left" w:pos="426"/>
          <w:tab w:val="left" w:pos="1843"/>
        </w:tabs>
        <w:spacing w:after="0" w:line="100" w:lineRule="atLeast"/>
        <w:ind w:left="0"/>
        <w:jc w:val="center"/>
        <w:rPr>
          <w:rFonts w:ascii="Times New Roman" w:hAnsi="Times New Roman" w:cs="Times New Roman"/>
          <w:b/>
          <w:bCs/>
          <w:kern w:val="1"/>
          <w:sz w:val="28"/>
          <w:szCs w:val="28"/>
        </w:rPr>
      </w:pPr>
      <w:r>
        <w:rPr>
          <w:rFonts w:ascii="Times New Roman" w:hAnsi="Times New Roman" w:cs="Times New Roman"/>
          <w:b/>
          <w:bCs/>
          <w:kern w:val="1"/>
          <w:sz w:val="28"/>
          <w:szCs w:val="28"/>
        </w:rPr>
        <w:t>6. УПРАВЛЕНИЕ БЮДЖЕТНЫМ УЧРЕЖДЕНИЕМ</w:t>
      </w:r>
    </w:p>
    <w:p w:rsidR="00486ECE" w:rsidRDefault="00486ECE" w:rsidP="00D14735">
      <w:pPr>
        <w:tabs>
          <w:tab w:val="left" w:pos="0"/>
          <w:tab w:val="left" w:pos="426"/>
          <w:tab w:val="left" w:pos="1843"/>
        </w:tabs>
        <w:spacing w:after="0" w:line="100" w:lineRule="atLeast"/>
        <w:jc w:val="center"/>
        <w:rPr>
          <w:rFonts w:ascii="Times New Roman" w:hAnsi="Times New Roman" w:cs="Times New Roman"/>
          <w:b/>
          <w:bCs/>
          <w:kern w:val="1"/>
          <w:sz w:val="28"/>
          <w:szCs w:val="28"/>
        </w:rPr>
      </w:pPr>
    </w:p>
    <w:p w:rsidR="00486ECE" w:rsidRDefault="00486ECE" w:rsidP="00D14735">
      <w:pPr>
        <w:tabs>
          <w:tab w:val="left" w:pos="0"/>
        </w:tabs>
        <w:spacing w:after="0" w:line="100" w:lineRule="atLeast"/>
        <w:ind w:firstLine="709"/>
        <w:jc w:val="both"/>
        <w:rPr>
          <w:rFonts w:ascii="Times New Roman" w:eastAsia="Times New Roman" w:hAnsi="Times New Roman" w:cs="Times New Roman"/>
          <w:kern w:val="1"/>
          <w:sz w:val="28"/>
          <w:szCs w:val="28"/>
        </w:rPr>
      </w:pPr>
      <w:r>
        <w:rPr>
          <w:rFonts w:ascii="Times New Roman" w:hAnsi="Times New Roman" w:cs="Times New Roman"/>
          <w:kern w:val="1"/>
          <w:sz w:val="28"/>
          <w:szCs w:val="28"/>
        </w:rPr>
        <w:t xml:space="preserve">6.1. Управление </w:t>
      </w:r>
      <w:r>
        <w:rPr>
          <w:rFonts w:ascii="Times New Roman CYR" w:eastAsia="Times New Roman" w:hAnsi="Times New Roman CYR" w:cs="Times New Roman"/>
          <w:color w:val="000000"/>
          <w:kern w:val="1"/>
          <w:sz w:val="28"/>
          <w:szCs w:val="28"/>
        </w:rPr>
        <w:t>Бюджетным учреждением</w:t>
      </w:r>
      <w:r>
        <w:rPr>
          <w:rFonts w:ascii="Times New Roman" w:hAnsi="Times New Roman" w:cs="Times New Roman"/>
          <w:kern w:val="1"/>
          <w:sz w:val="28"/>
          <w:szCs w:val="28"/>
        </w:rPr>
        <w:t xml:space="preserve"> осуществляется в соответствии с законодательством Российской Федерации с учетом особенностей, установленных Федеральным законом от</w:t>
      </w:r>
      <w:r>
        <w:rPr>
          <w:rFonts w:ascii="Times New Roman" w:hAnsi="Times New Roman" w:cs="Times New Roman"/>
          <w:sz w:val="28"/>
          <w:szCs w:val="28"/>
        </w:rPr>
        <w:t xml:space="preserve"> 29 декабря 2012 года № 273-ФЗ «Об образовании в Российской Федерации».</w:t>
      </w:r>
    </w:p>
    <w:p w:rsidR="00486ECE" w:rsidRDefault="00486ECE" w:rsidP="00D14735">
      <w:pPr>
        <w:tabs>
          <w:tab w:val="left" w:pos="0"/>
        </w:tabs>
        <w:spacing w:after="0" w:line="100" w:lineRule="atLeast"/>
        <w:ind w:firstLine="709"/>
        <w:jc w:val="both"/>
        <w:rPr>
          <w:rFonts w:ascii="Times New Roman" w:eastAsia="Times New Roman" w:hAnsi="Times New Roman" w:cs="Times New Roman"/>
          <w:kern w:val="1"/>
          <w:sz w:val="28"/>
          <w:szCs w:val="28"/>
        </w:rPr>
      </w:pPr>
      <w:r>
        <w:rPr>
          <w:rFonts w:ascii="Times New Roman" w:eastAsia="Times New Roman" w:hAnsi="Times New Roman" w:cs="Times New Roman"/>
          <w:kern w:val="1"/>
          <w:sz w:val="28"/>
          <w:szCs w:val="28"/>
        </w:rPr>
        <w:t xml:space="preserve">Управление </w:t>
      </w:r>
      <w:r>
        <w:rPr>
          <w:rFonts w:ascii="Times New Roman CYR" w:eastAsia="Times New Roman" w:hAnsi="Times New Roman CYR" w:cs="Times New Roman"/>
          <w:color w:val="000000"/>
          <w:kern w:val="1"/>
          <w:sz w:val="28"/>
          <w:szCs w:val="28"/>
        </w:rPr>
        <w:t>Бюджетным учреждением</w:t>
      </w:r>
      <w:r>
        <w:rPr>
          <w:rFonts w:ascii="Times New Roman" w:eastAsia="Times New Roman" w:hAnsi="Times New Roman" w:cs="Times New Roman"/>
          <w:kern w:val="1"/>
          <w:sz w:val="28"/>
          <w:szCs w:val="28"/>
        </w:rPr>
        <w:t xml:space="preserve"> осуществляется на основе сочетания принципов единоначалия и коллегиальности.</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eastAsia="Times New Roman" w:hAnsi="Times New Roman" w:cs="Times New Roman"/>
          <w:kern w:val="1"/>
          <w:sz w:val="28"/>
          <w:szCs w:val="28"/>
        </w:rPr>
        <w:t>6.2.</w:t>
      </w:r>
      <w:r>
        <w:rPr>
          <w:rFonts w:ascii="Times New Roman" w:eastAsia="Times New Roman" w:hAnsi="Times New Roman" w:cs="Times New Roman"/>
          <w:kern w:val="1"/>
          <w:sz w:val="28"/>
          <w:szCs w:val="28"/>
        </w:rPr>
        <w:tab/>
      </w:r>
      <w:r>
        <w:rPr>
          <w:rFonts w:ascii="Times New Roman" w:hAnsi="Times New Roman" w:cs="Times New Roman"/>
          <w:sz w:val="28"/>
          <w:szCs w:val="28"/>
        </w:rPr>
        <w:t>Администрация муниципального образования Абинский район в установленном порядке осуществляет следующие функции и полномочия учредителя муниципального бюджетного учреждения муниципального образования Абинский район:</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 выполняет функции и полномочия учредителя Бюджетного учреждения при его создании, реорганизации, изменении типа и ликвидации;</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2) утверждает устав Бюджетного учреждения, а также вносимые в него изменения;</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3) согласовывает распоряжение особо ценным движимым имуществом, закрепленным за Бюджетным учреждением учредителем либо приобретенным бюджетным учреждением за счет средств, выделенных его учредителем на приобретение такого имущества;</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4) согласовывает распоряжение недвижимым имуществом бюджетного учреждения, в том числе передачу его в аренду;</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5) согласовывает внесение бюджетным учреждением в случаях и порядке, которые предусмотрены федеральными законами, денежных средств (если иное не установлено условиями их предоставления), иного имущества, в уставный (складочный) капитал хозяйственных обществ или передачу им такого имущества иным образом в качестве их учредителя или участника;</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6) согласовывает в случаях, предусмотренных федеральными законами, передачу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бюджетным учреждением </w:t>
      </w:r>
      <w:r>
        <w:rPr>
          <w:rFonts w:ascii="Times New Roman" w:hAnsi="Times New Roman" w:cs="Times New Roman"/>
          <w:sz w:val="28"/>
          <w:szCs w:val="28"/>
        </w:rPr>
        <w:lastRenderedPageBreak/>
        <w:t>собственником или приобретенного бюджетным учреждением за счет средств, выделенных ему собственником на приобретение такого имущества, а также недвижимого имущества;</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7) определяет перечень особо ценного движимого имущества, закрепленного за бюджетным учреждением учредителем или приобретенного бюджетным учреждением за счет средств, выделенных ему учредителем на приобретение такого имущества;</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8) предварительно согласовывает совершение бюджетным учреждением крупных сделок, соответствующих критериям, установленным в пункте 13 статьи 9.2 Федерального закона «О некоммерческих организациях»;</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9) принимает решения об одобрении сделок с участием Бюджетного учреждения, в совершении которых имеется заинтересованность, определяемая в соответствии с критериями, установленными в статье 27 Федерального закона «О некоммерческих организациях»;</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10) осуществляет контроль за деятельностью Бюджетного учреждения в соответствии с законодательством Российской Федерации;</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11) изменяет размер предоставляемой Бюджетному учреждению субсидии в случае изменения в муниципальном задании показателей, характеризующих объем (содержание) оказываемых муниципальных услуг (выполняемых работ);</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12) определяет размер субсидии Бюджетному учреждению на иные цели в соответствии с решением о бюджете; </w:t>
      </w:r>
    </w:p>
    <w:p w:rsidR="00486ECE" w:rsidRDefault="00486ECE" w:rsidP="00D14735">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13) осуществляет иные функции и полномочия учредителя, установленные законодательством Российской Федерации и Краснодарского края.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6.3. Управление культуры осуществляет следующие отдельные функции и полномочия учредителя муниципального бюджетного учреждения муниципального образования Абинский район:</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1) формирует и утверждает муниципальное задание на оказание муниципальных услуг (выполнение работ) юридическим и физическим лицам (далее муниципальное задание) в соответствии с предусмотренными уставом Бюджетного учреждения основными видами деятельности;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2) осуществляет контроль за выполнением Бюджетным учреждением муниципального задания;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3) определяет порядок составления и утверждения отчета о результатах деятельности  бюджетного учреждения и об использовании закрепленного за ним муниципального имущества муниципального образования Абинский район в соответствии с общими требованиями, установленными Министерством финансов Российской Федерации;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 осуществляет определение объёма субсидий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при формировании проекта бюджета муниципального образования Абинский район на очередной финансовый год и на плановый период;</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 осуществляет предоставление субсидий на возмещение нормативных затрат, связанных с оказанием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 xml:space="preserve"> в соответствии с муниципальным заданием муниципальных услуг (выполнением работ) и на иные цели;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6) заключает соглашение о порядке и условиях предоставления субсидии на финансовое обеспечение выполнения муниципального задания на оказание муниципальных услуг (выполнение работ);</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7) осуществляет публичные обязательства по переданным государственным полномочиям перед физическим лицом, подлежащих исполнению в денежной форме, и финансового обеспечения их осуществления;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8) определяет порядок составления и утверждения плана финансово-хозяйственной деятельности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в соответствии с требованиями установленными Министерством финансов Российской Федерации;</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9) назначает (утверждает) Директора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 xml:space="preserve"> и прекращает его полномочия;</w:t>
      </w:r>
    </w:p>
    <w:p w:rsidR="00486ECE" w:rsidRDefault="00486ECE" w:rsidP="00D14735">
      <w:pPr>
        <w:tabs>
          <w:tab w:val="left" w:pos="0"/>
        </w:tab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10) заключает и прекращает трудовой договор с Директором </w:t>
      </w:r>
      <w:r>
        <w:rPr>
          <w:rFonts w:ascii="Times New Roman CYR" w:eastAsia="Times New Roman" w:hAnsi="Times New Roman CYR" w:cs="Times New Roman"/>
          <w:color w:val="000000"/>
          <w:sz w:val="28"/>
          <w:szCs w:val="28"/>
        </w:rPr>
        <w:t>Бюджетного учреждения</w:t>
      </w:r>
      <w:r>
        <w:rPr>
          <w:rFonts w:ascii="Times New Roman" w:hAnsi="Times New Roman" w:cs="Times New Roman"/>
          <w:sz w:val="28"/>
          <w:szCs w:val="28"/>
        </w:rPr>
        <w:t>;</w:t>
      </w:r>
    </w:p>
    <w:p w:rsidR="00486ECE" w:rsidRDefault="00486ECE" w:rsidP="00D14735">
      <w:pPr>
        <w:tabs>
          <w:tab w:val="left" w:pos="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sz w:val="28"/>
          <w:szCs w:val="28"/>
        </w:rPr>
        <w:t>11) осуществляет контроль за деятельностью Бюджетного учреждения в соответствии с законодательством Российской Федерации и муниципальными правовыми актами муниципального образования Абинский район.</w:t>
      </w:r>
    </w:p>
    <w:p w:rsidR="00486ECE" w:rsidRDefault="00486ECE" w:rsidP="00D14735">
      <w:pPr>
        <w:tabs>
          <w:tab w:val="left" w:pos="0"/>
          <w:tab w:val="left" w:pos="1077"/>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6.4.</w:t>
      </w:r>
      <w:r>
        <w:rPr>
          <w:rFonts w:ascii="Times New Roman" w:hAnsi="Times New Roman" w:cs="Times New Roman"/>
          <w:kern w:val="1"/>
          <w:sz w:val="28"/>
          <w:szCs w:val="28"/>
        </w:rPr>
        <w:tab/>
        <w:t xml:space="preserve">Единоличным исполнительным органом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является Директор, который осуществляет текущее руководство деятельностью Бюджетного учреждения.</w:t>
      </w:r>
    </w:p>
    <w:p w:rsidR="00486ECE" w:rsidRDefault="00486ECE" w:rsidP="00D14735">
      <w:pPr>
        <w:tabs>
          <w:tab w:val="left" w:pos="0"/>
          <w:tab w:val="left" w:pos="540"/>
          <w:tab w:val="left" w:pos="1080"/>
          <w:tab w:val="left" w:pos="1276"/>
          <w:tab w:val="left" w:pos="1701"/>
        </w:tabs>
        <w:spacing w:after="0" w:line="100" w:lineRule="atLeast"/>
        <w:ind w:firstLine="709"/>
        <w:jc w:val="both"/>
        <w:rPr>
          <w:rFonts w:ascii="Times New Roman" w:eastAsia="Times New Roman" w:hAnsi="Times New Roman" w:cs="Times New Roman"/>
          <w:sz w:val="28"/>
          <w:szCs w:val="28"/>
        </w:rPr>
      </w:pPr>
      <w:r>
        <w:rPr>
          <w:rFonts w:ascii="Times New Roman" w:hAnsi="Times New Roman" w:cs="Times New Roman"/>
          <w:kern w:val="1"/>
          <w:sz w:val="28"/>
          <w:szCs w:val="28"/>
        </w:rPr>
        <w:t>6.4.1.</w:t>
      </w:r>
      <w:r>
        <w:rPr>
          <w:rFonts w:ascii="Times New Roman" w:hAnsi="Times New Roman" w:cs="Times New Roman"/>
          <w:kern w:val="1"/>
          <w:sz w:val="28"/>
          <w:szCs w:val="28"/>
        </w:rPr>
        <w:tab/>
      </w:r>
      <w:r>
        <w:rPr>
          <w:rFonts w:ascii="Times New Roman" w:hAnsi="Times New Roman" w:cs="Times New Roman"/>
          <w:sz w:val="28"/>
          <w:szCs w:val="28"/>
        </w:rPr>
        <w:t xml:space="preserve">Директор организует выполнение </w:t>
      </w:r>
      <w:r>
        <w:rPr>
          <w:rFonts w:ascii="Times New Roman CYR" w:eastAsia="Times New Roman" w:hAnsi="Times New Roman CYR" w:cs="Times New Roman"/>
          <w:color w:val="000000"/>
          <w:sz w:val="28"/>
          <w:szCs w:val="28"/>
        </w:rPr>
        <w:t>Бюджетным учреждением</w:t>
      </w:r>
      <w:r>
        <w:rPr>
          <w:rFonts w:ascii="Times New Roman" w:hAnsi="Times New Roman" w:cs="Times New Roman"/>
          <w:sz w:val="28"/>
          <w:szCs w:val="28"/>
        </w:rPr>
        <w:t xml:space="preserve"> муниципального задания,  а также исполнение иных решений Учредителя.</w:t>
      </w:r>
    </w:p>
    <w:p w:rsidR="00486ECE" w:rsidRDefault="00486ECE" w:rsidP="00D14735">
      <w:pPr>
        <w:tabs>
          <w:tab w:val="left" w:pos="0"/>
        </w:tabs>
        <w:spacing w:after="0" w:line="100" w:lineRule="atLeast"/>
        <w:ind w:firstLine="709"/>
        <w:jc w:val="both"/>
        <w:rPr>
          <w:rFonts w:ascii="Times New Roman" w:hAnsi="Times New Roman" w:cs="Times New Roman"/>
          <w:kern w:val="1"/>
          <w:sz w:val="28"/>
          <w:szCs w:val="28"/>
        </w:rPr>
      </w:pPr>
      <w:r>
        <w:rPr>
          <w:rFonts w:ascii="Times New Roman" w:eastAsia="Times New Roman" w:hAnsi="Times New Roman" w:cs="Times New Roman"/>
          <w:sz w:val="28"/>
          <w:szCs w:val="28"/>
        </w:rPr>
        <w:t>6.4.2.</w:t>
      </w:r>
      <w:r w:rsidR="000D2B6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Директор представляет Бюджетное учреждение во взаимоотношениях с органами и организациями  без доверенности действует от имени Учреждения, в том числе  при заключении гражданско-правовых и трудовых  договоров.</w:t>
      </w:r>
    </w:p>
    <w:p w:rsidR="00486ECE" w:rsidRDefault="00486ECE" w:rsidP="00D14735">
      <w:pPr>
        <w:tabs>
          <w:tab w:val="left" w:pos="0"/>
          <w:tab w:val="left" w:pos="540"/>
          <w:tab w:val="left" w:pos="1080"/>
          <w:tab w:val="left" w:pos="1276"/>
          <w:tab w:val="left" w:pos="1701"/>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6.4.3.  При освобождении от занимаемой должности Директора,  между ним и вновь назначаемым Директором  в обязательном порядке оформляется акт приема-передачи имущества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w:t>
      </w:r>
    </w:p>
    <w:p w:rsidR="00486ECE" w:rsidRDefault="00486ECE" w:rsidP="00D14735">
      <w:pPr>
        <w:tabs>
          <w:tab w:val="left" w:pos="0"/>
          <w:tab w:val="left" w:pos="540"/>
          <w:tab w:val="left" w:pos="1080"/>
          <w:tab w:val="left" w:pos="1701"/>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6.4.4.</w:t>
      </w:r>
      <w:r>
        <w:rPr>
          <w:rFonts w:ascii="Times New Roman" w:hAnsi="Times New Roman" w:cs="Times New Roman"/>
          <w:kern w:val="1"/>
          <w:sz w:val="28"/>
          <w:szCs w:val="28"/>
        </w:rPr>
        <w:tab/>
        <w:t xml:space="preserve">Директор выполняет следующие функции и обязанности по организации и обеспечению деятельности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действует без доверенности от имени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представляет его интересы в государственных органах, предприятиях, организациях, учреждениях;</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выдает доверенности сотрудникам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на представление интересов Бюджетного учреждения в государственных органах, предприятиях, организациях, учреждениях;</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lastRenderedPageBreak/>
        <w:t xml:space="preserve">- определяет перспективы развития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по согласованию с Учредителем, исходя из спроса пользователей дополнительными образовательными услугами;</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планирует, организует и контролирует образовательный процесс, отвечает за качество и эффективность работы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несет ответственность за жизнь и здоровье обучающихся и работников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во время образовательного процесса и внеурочных мероприятий, проводимых Учреждением;</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осуществляет финансовую и хозяйственную деятельность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заботится о привлечении дополнительных средств и укреплении материально-технической базы, заключает договоры и соглашения; </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несет перед Бюджетным учреждением  ответственность в размере убытков, причиненных Бюджетному учреждению в результате совершения крупной сделки с нарушением требований абзаца первого пункта 13 статьи 9.2 Федерального закона от 12 января 1996 года № 7-ФЗ «О некоммерческих организациях», независимо от того, была ли эта сделка признана недействительной;</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издает приказы по Бюджетному  учреждению и другие локальные акты, утверждает внутренние документы Бюджетного учреждения, дает указания, обязательные для выполнения всеми работниками Бюджетного учреждения;</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определяет квалификационный состав работников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утверждает штатное расписание Учреждения; </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утверждает положение об оплате и стимулировании труда работников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после согласования его с Учредителем;</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устанавливает для работников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стимулирующие и компенсационные выплаты в пределах фонда оплаты труда, а также средств от  приносящей доход деятельности;</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принимает решение об установлении персонального повышающего коэффициента к окладу работников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и его размере;</w:t>
      </w:r>
    </w:p>
    <w:p w:rsidR="00486ECE" w:rsidRDefault="00486ECE" w:rsidP="00142234">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принимает решения о премировании работников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xml:space="preserve"> в пределах фонда оплаты труда, а также из средств от приносящей доход деятельности, направленных Бюджетным учреждением на оплату труда работников, о выплате материальной пом</w:t>
      </w:r>
      <w:r w:rsidR="00142234">
        <w:rPr>
          <w:rFonts w:ascii="Times New Roman" w:hAnsi="Times New Roman" w:cs="Times New Roman"/>
          <w:kern w:val="1"/>
          <w:sz w:val="28"/>
          <w:szCs w:val="28"/>
        </w:rPr>
        <w:t xml:space="preserve">ощи работникам, предусмотренной коллективным </w:t>
      </w:r>
      <w:r>
        <w:rPr>
          <w:rFonts w:ascii="Times New Roman" w:hAnsi="Times New Roman" w:cs="Times New Roman"/>
          <w:kern w:val="1"/>
          <w:sz w:val="28"/>
          <w:szCs w:val="28"/>
        </w:rPr>
        <w:t>договором;</w:t>
      </w:r>
      <w:r w:rsidR="00142234">
        <w:rPr>
          <w:rFonts w:ascii="Times New Roman" w:hAnsi="Times New Roman" w:cs="Times New Roman"/>
          <w:kern w:val="1"/>
          <w:sz w:val="28"/>
          <w:szCs w:val="28"/>
        </w:rPr>
        <w:t xml:space="preserve">                                                          </w:t>
      </w:r>
      <w:r>
        <w:rPr>
          <w:rFonts w:ascii="Times New Roman" w:hAnsi="Times New Roman" w:cs="Times New Roman"/>
          <w:kern w:val="1"/>
          <w:sz w:val="28"/>
          <w:szCs w:val="28"/>
        </w:rPr>
        <w:t xml:space="preserve">- осуществляет прием на работу работников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 заключает с ними, изменяет и прекращает трудовые договоры, издает приказы в соответствии с Трудовым кодексом Российской Федерации;</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принимает меры поощрения и налагает взыскания на работника в соответствии с трудовым законодательством Российской Федерации, ведет работу по укреплению трудовой дисциплины, повышению квалификации членов коллектива;</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lastRenderedPageBreak/>
        <w:t xml:space="preserve">- в пределах, установленных законодательством Российской Федерации, распоряжается имуществом </w:t>
      </w:r>
      <w:r>
        <w:rPr>
          <w:rFonts w:ascii="Times New Roman CYR" w:eastAsia="Times New Roman" w:hAnsi="Times New Roman CYR" w:cs="Times New Roman"/>
          <w:color w:val="000000"/>
          <w:kern w:val="1"/>
          <w:sz w:val="28"/>
          <w:szCs w:val="28"/>
        </w:rPr>
        <w:t>Бюджетного учреждения</w:t>
      </w:r>
      <w:r>
        <w:rPr>
          <w:rFonts w:ascii="Times New Roman" w:hAnsi="Times New Roman" w:cs="Times New Roman"/>
          <w:kern w:val="1"/>
          <w:sz w:val="28"/>
          <w:szCs w:val="28"/>
        </w:rPr>
        <w:t>;</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 отвечает за соблюдение сотрудниками правил технической эксплуатации оборудования и пожарной безопасности зданий, техники безопасности.</w:t>
      </w:r>
    </w:p>
    <w:p w:rsidR="00486ECE" w:rsidRDefault="00486ECE" w:rsidP="00D14735">
      <w:pPr>
        <w:tabs>
          <w:tab w:val="left" w:pos="0"/>
          <w:tab w:val="left" w:pos="540"/>
          <w:tab w:val="left" w:pos="1080"/>
        </w:tabs>
        <w:spacing w:after="0" w:line="100" w:lineRule="atLeast"/>
        <w:ind w:firstLine="709"/>
        <w:jc w:val="both"/>
        <w:rPr>
          <w:rFonts w:ascii="Times New Roman" w:hAnsi="Times New Roman" w:cs="Times New Roman"/>
          <w:kern w:val="1"/>
          <w:sz w:val="28"/>
          <w:szCs w:val="28"/>
        </w:rPr>
      </w:pPr>
      <w:r>
        <w:rPr>
          <w:rFonts w:ascii="Times New Roman" w:hAnsi="Times New Roman" w:cs="Times New Roman"/>
          <w:kern w:val="1"/>
          <w:sz w:val="28"/>
          <w:szCs w:val="28"/>
        </w:rPr>
        <w:t>6.4.5. Директор утверждает штатное расписание.</w:t>
      </w:r>
    </w:p>
    <w:p w:rsidR="00486ECE" w:rsidRDefault="00486ECE" w:rsidP="00D14735">
      <w:pPr>
        <w:numPr>
          <w:ilvl w:val="1"/>
          <w:numId w:val="14"/>
        </w:numPr>
        <w:tabs>
          <w:tab w:val="left" w:pos="0"/>
          <w:tab w:val="left" w:pos="540"/>
          <w:tab w:val="left" w:pos="1080"/>
        </w:tabs>
        <w:spacing w:after="0" w:line="100" w:lineRule="atLeast"/>
        <w:ind w:left="0" w:firstLine="709"/>
        <w:jc w:val="both"/>
        <w:rPr>
          <w:rFonts w:ascii="Times New Roman" w:eastAsia="Times New Roman" w:hAnsi="Times New Roman" w:cs="Times New Roman"/>
          <w:kern w:val="1"/>
          <w:sz w:val="28"/>
          <w:szCs w:val="28"/>
        </w:rPr>
      </w:pPr>
      <w:r>
        <w:rPr>
          <w:rFonts w:ascii="Times New Roman" w:hAnsi="Times New Roman" w:cs="Times New Roman"/>
          <w:kern w:val="1"/>
          <w:sz w:val="28"/>
          <w:szCs w:val="28"/>
        </w:rPr>
        <w:t>В отсутствие Директора его обязанности выполняет один из заместителей, назначенный приказом Директора.</w:t>
      </w:r>
    </w:p>
    <w:p w:rsidR="00486ECE" w:rsidRDefault="00486ECE" w:rsidP="00D14735">
      <w:pPr>
        <w:numPr>
          <w:ilvl w:val="1"/>
          <w:numId w:val="14"/>
        </w:numPr>
        <w:tabs>
          <w:tab w:val="left" w:pos="0"/>
          <w:tab w:val="left" w:pos="540"/>
          <w:tab w:val="left" w:pos="1080"/>
        </w:tabs>
        <w:spacing w:after="0" w:line="100" w:lineRule="atLeast"/>
        <w:ind w:left="0" w:firstLine="709"/>
        <w:jc w:val="both"/>
        <w:rPr>
          <w:rFonts w:ascii="Times New Roman" w:hAnsi="Times New Roman" w:cs="Times New Roman"/>
          <w:sz w:val="28"/>
          <w:szCs w:val="28"/>
        </w:rPr>
      </w:pPr>
      <w:r>
        <w:rPr>
          <w:rFonts w:ascii="Times New Roman" w:eastAsia="Times New Roman" w:hAnsi="Times New Roman" w:cs="Times New Roman"/>
          <w:kern w:val="1"/>
          <w:sz w:val="28"/>
          <w:szCs w:val="28"/>
        </w:rPr>
        <w:t>Директор Бюджетного учреждения подотчетен Учредителю и управлению культуры администрации муниципального образования Абинский  район и несет персональную ответственность за выполнение возложенных на Бюджетное учреждение задач, сохранность и эффективность использования муниципального имущества.</w:t>
      </w:r>
    </w:p>
    <w:p w:rsidR="00486ECE" w:rsidRDefault="00486ECE" w:rsidP="00D14735">
      <w:pPr>
        <w:numPr>
          <w:ilvl w:val="1"/>
          <w:numId w:val="14"/>
        </w:numPr>
        <w:tabs>
          <w:tab w:val="left" w:pos="0"/>
          <w:tab w:val="left" w:pos="540"/>
          <w:tab w:val="left" w:pos="1080"/>
        </w:tabs>
        <w:spacing w:after="0" w:line="100" w:lineRule="atLeast"/>
        <w:ind w:left="0" w:firstLine="709"/>
        <w:jc w:val="both"/>
        <w:rPr>
          <w:rFonts w:ascii="Times New Roman" w:hAnsi="Times New Roman" w:cs="Times New Roman"/>
          <w:sz w:val="28"/>
          <w:szCs w:val="28"/>
        </w:rPr>
      </w:pPr>
      <w:r>
        <w:rPr>
          <w:rFonts w:ascii="Times New Roman" w:hAnsi="Times New Roman" w:cs="Times New Roman"/>
          <w:sz w:val="28"/>
          <w:szCs w:val="28"/>
        </w:rPr>
        <w:t>Директор представляет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Сведения предоставляются в Управление культуры.</w:t>
      </w:r>
    </w:p>
    <w:p w:rsidR="00486ECE" w:rsidRDefault="00486ECE" w:rsidP="00D14735">
      <w:pPr>
        <w:pStyle w:val="13"/>
        <w:numPr>
          <w:ilvl w:val="1"/>
          <w:numId w:val="14"/>
        </w:numPr>
        <w:tabs>
          <w:tab w:val="left" w:pos="0"/>
          <w:tab w:val="left" w:pos="993"/>
          <w:tab w:val="left" w:pos="156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Коллегиальными органами управления являются:</w:t>
      </w:r>
    </w:p>
    <w:p w:rsidR="00486ECE" w:rsidRDefault="00486ECE" w:rsidP="00D14735">
      <w:pPr>
        <w:pStyle w:val="13"/>
        <w:tabs>
          <w:tab w:val="left" w:pos="0"/>
          <w:tab w:val="left" w:pos="709"/>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t xml:space="preserve">- общее собрание работников; </w:t>
      </w:r>
    </w:p>
    <w:p w:rsidR="00486ECE" w:rsidRDefault="00486ECE" w:rsidP="00D14735">
      <w:pPr>
        <w:pStyle w:val="13"/>
        <w:tabs>
          <w:tab w:val="left" w:pos="0"/>
          <w:tab w:val="left" w:pos="709"/>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t>- совет работников;</w:t>
      </w:r>
    </w:p>
    <w:p w:rsidR="00486ECE" w:rsidRDefault="00486ECE" w:rsidP="00D14735">
      <w:pPr>
        <w:pStyle w:val="13"/>
        <w:tabs>
          <w:tab w:val="left" w:pos="0"/>
          <w:tab w:val="left" w:pos="709"/>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t>- педагогический совет;</w:t>
      </w:r>
    </w:p>
    <w:p w:rsidR="00486ECE" w:rsidRDefault="00486ECE" w:rsidP="00D14735">
      <w:pPr>
        <w:pStyle w:val="13"/>
        <w:tabs>
          <w:tab w:val="left" w:pos="0"/>
          <w:tab w:val="left" w:pos="709"/>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t>- методический совет;</w:t>
      </w:r>
    </w:p>
    <w:p w:rsidR="00486ECE" w:rsidRDefault="00486ECE" w:rsidP="00D14735">
      <w:pPr>
        <w:pStyle w:val="13"/>
        <w:tabs>
          <w:tab w:val="left" w:pos="0"/>
          <w:tab w:val="left" w:pos="709"/>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t>- совет родителей.</w:t>
      </w:r>
    </w:p>
    <w:p w:rsidR="00486ECE" w:rsidRDefault="005A71E0" w:rsidP="00D14735">
      <w:pPr>
        <w:pStyle w:val="13"/>
        <w:tabs>
          <w:tab w:val="left" w:pos="0"/>
          <w:tab w:val="left" w:pos="993"/>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r>
      <w:r w:rsidR="00486ECE">
        <w:rPr>
          <w:rFonts w:ascii="Times New Roman" w:hAnsi="Times New Roman" w:cs="Times New Roman"/>
          <w:kern w:val="1"/>
          <w:sz w:val="28"/>
          <w:szCs w:val="28"/>
        </w:rPr>
        <w:t>Деятельность органов самоуправления Бюджетного учреждения регламентируется соответствующими положениями.</w:t>
      </w:r>
    </w:p>
    <w:p w:rsidR="00486ECE" w:rsidRDefault="00486ECE" w:rsidP="00D14735">
      <w:pPr>
        <w:pStyle w:val="13"/>
        <w:tabs>
          <w:tab w:val="left" w:pos="0"/>
          <w:tab w:val="left" w:pos="993"/>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t>Решения органов самоуправления Бюджетного учреждения принимаются в пределах их компетентности.</w:t>
      </w:r>
    </w:p>
    <w:p w:rsidR="00486ECE" w:rsidRDefault="005A71E0" w:rsidP="00D14735">
      <w:pPr>
        <w:pStyle w:val="13"/>
        <w:tabs>
          <w:tab w:val="left" w:pos="0"/>
          <w:tab w:val="left" w:pos="993"/>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r>
      <w:r w:rsidR="000D2B64">
        <w:rPr>
          <w:rFonts w:ascii="Times New Roman" w:hAnsi="Times New Roman" w:cs="Times New Roman"/>
          <w:kern w:val="1"/>
          <w:sz w:val="28"/>
          <w:szCs w:val="28"/>
        </w:rPr>
        <w:t>6.9</w:t>
      </w:r>
      <w:r w:rsidR="00486ECE">
        <w:rPr>
          <w:rFonts w:ascii="Times New Roman" w:hAnsi="Times New Roman" w:cs="Times New Roman"/>
          <w:kern w:val="1"/>
          <w:sz w:val="28"/>
          <w:szCs w:val="28"/>
        </w:rPr>
        <w:t>. Трудовой коллектив Бюджетного учреждения составляют все граждане, участвующие своим трудом в его деятельности на основе трудовых договоров, в том числе, заключенных на определенный срок или для выполнения определенной работы.</w:t>
      </w:r>
    </w:p>
    <w:p w:rsidR="00486ECE" w:rsidRDefault="00486ECE" w:rsidP="00D14735">
      <w:pPr>
        <w:pStyle w:val="13"/>
        <w:tabs>
          <w:tab w:val="left" w:pos="0"/>
          <w:tab w:val="left" w:pos="993"/>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t>Трудовой коллектив Бюджетного учреждения и отдельные работники осуществляют свои права, обязанности и несут ответственность в соответствии с действующим законодательством Российской Федерации и трудовыми договорами.</w:t>
      </w:r>
    </w:p>
    <w:p w:rsidR="00486ECE" w:rsidRDefault="005A71E0" w:rsidP="00D14735">
      <w:pPr>
        <w:pStyle w:val="13"/>
        <w:tabs>
          <w:tab w:val="left" w:pos="0"/>
          <w:tab w:val="left" w:pos="993"/>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r>
      <w:r w:rsidR="000D2B64">
        <w:rPr>
          <w:rFonts w:ascii="Times New Roman" w:hAnsi="Times New Roman" w:cs="Times New Roman"/>
          <w:kern w:val="1"/>
          <w:sz w:val="28"/>
          <w:szCs w:val="28"/>
        </w:rPr>
        <w:t>6.10</w:t>
      </w:r>
      <w:r w:rsidR="00486ECE">
        <w:rPr>
          <w:rFonts w:ascii="Times New Roman" w:hAnsi="Times New Roman" w:cs="Times New Roman"/>
          <w:kern w:val="1"/>
          <w:sz w:val="28"/>
          <w:szCs w:val="28"/>
        </w:rPr>
        <w:t>. Свои полномочия трудовой коллектив реализует через Общее  собрание работников.</w:t>
      </w:r>
    </w:p>
    <w:p w:rsidR="00486ECE" w:rsidRDefault="005A71E0" w:rsidP="00D14735">
      <w:pPr>
        <w:pStyle w:val="13"/>
        <w:tabs>
          <w:tab w:val="left" w:pos="0"/>
          <w:tab w:val="left" w:pos="993"/>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r>
      <w:r w:rsidR="00486ECE">
        <w:rPr>
          <w:rFonts w:ascii="Times New Roman" w:hAnsi="Times New Roman" w:cs="Times New Roman"/>
          <w:kern w:val="1"/>
          <w:sz w:val="28"/>
          <w:szCs w:val="28"/>
        </w:rPr>
        <w:t xml:space="preserve">Общее собрание работников Бюджетного учреждения (далее – Общее собрание) – высший орган управления Бюджетным учреждением, объединяющий всех работников Бюджетного учреждения. Общее собрание собирается по мере необходимости, но не реже чем 2 раза в год. Заседание Общего собрания считается правомочным, если на нем присутствует не менее 2/3 от числа работников. Решение считается принятым, если за него </w:t>
      </w:r>
      <w:r w:rsidR="00486ECE">
        <w:rPr>
          <w:rFonts w:ascii="Times New Roman" w:hAnsi="Times New Roman" w:cs="Times New Roman"/>
          <w:kern w:val="1"/>
          <w:sz w:val="28"/>
          <w:szCs w:val="28"/>
        </w:rPr>
        <w:lastRenderedPageBreak/>
        <w:t>проголосовали не менее 2/3 от числа присутствующих. Общее собрание работников действует на постоянной основе.</w:t>
      </w:r>
    </w:p>
    <w:p w:rsidR="00486ECE" w:rsidRDefault="005A71E0" w:rsidP="00D14735">
      <w:pPr>
        <w:pStyle w:val="13"/>
        <w:tabs>
          <w:tab w:val="left" w:pos="0"/>
          <w:tab w:val="left" w:pos="993"/>
          <w:tab w:val="left" w:pos="1560"/>
        </w:tabs>
        <w:spacing w:after="0" w:line="100" w:lineRule="atLeast"/>
        <w:ind w:left="0"/>
        <w:jc w:val="both"/>
        <w:rPr>
          <w:rFonts w:ascii="Times New Roman" w:hAnsi="Times New Roman" w:cs="Times New Roman"/>
          <w:kern w:val="1"/>
          <w:sz w:val="28"/>
          <w:szCs w:val="28"/>
        </w:rPr>
      </w:pPr>
      <w:r>
        <w:rPr>
          <w:rFonts w:ascii="Times New Roman" w:hAnsi="Times New Roman" w:cs="Times New Roman"/>
          <w:kern w:val="1"/>
          <w:sz w:val="28"/>
          <w:szCs w:val="28"/>
        </w:rPr>
        <w:tab/>
      </w:r>
      <w:r w:rsidR="000D2B64">
        <w:rPr>
          <w:rFonts w:ascii="Times New Roman" w:hAnsi="Times New Roman" w:cs="Times New Roman"/>
          <w:kern w:val="1"/>
          <w:sz w:val="28"/>
          <w:szCs w:val="28"/>
        </w:rPr>
        <w:t>6.11</w:t>
      </w:r>
      <w:r w:rsidR="00486ECE">
        <w:rPr>
          <w:rFonts w:ascii="Times New Roman" w:hAnsi="Times New Roman" w:cs="Times New Roman"/>
          <w:kern w:val="1"/>
          <w:sz w:val="28"/>
          <w:szCs w:val="28"/>
        </w:rPr>
        <w:t xml:space="preserve">. К исключительной компетенции Общего собрания относятся:        </w:t>
      </w:r>
    </w:p>
    <w:p w:rsidR="00486ECE" w:rsidRDefault="00486ECE" w:rsidP="00D14735">
      <w:pPr>
        <w:pStyle w:val="13"/>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 принятие устава Бюджетного учреждения, дополнений и изменений к нему;</w:t>
      </w:r>
    </w:p>
    <w:p w:rsidR="00486ECE" w:rsidRDefault="00486ECE" w:rsidP="00D14735">
      <w:pPr>
        <w:pStyle w:val="13"/>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 решение вопроса о заключении с администрацией Бюджетного учреждения коллективного договора, рассмотрение и утверждение проекта коллективного договора;</w:t>
      </w:r>
    </w:p>
    <w:p w:rsidR="00486ECE" w:rsidRDefault="00486ECE" w:rsidP="00D14735">
      <w:pPr>
        <w:pStyle w:val="13"/>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 утверждение Правил внутреннего трудового распорядка Бюджетного учреждения;</w:t>
      </w:r>
    </w:p>
    <w:p w:rsidR="00486ECE" w:rsidRDefault="00486ECE" w:rsidP="00D14735">
      <w:pPr>
        <w:pStyle w:val="13"/>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 определение и регулирование форм и условий деятельности в Бюджетном учреждении общественных организаций;</w:t>
      </w:r>
    </w:p>
    <w:p w:rsidR="00486ECE" w:rsidRDefault="00486ECE" w:rsidP="00D14735">
      <w:pPr>
        <w:pStyle w:val="13"/>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 xml:space="preserve">- избрание представителей из числа работников Бюджетного учреждения в комиссию по трудовым спорам. </w:t>
      </w:r>
    </w:p>
    <w:p w:rsidR="00486ECE" w:rsidRDefault="00486ECE" w:rsidP="00D14735">
      <w:pPr>
        <w:pStyle w:val="13"/>
        <w:tabs>
          <w:tab w:val="left" w:pos="720"/>
        </w:tabs>
        <w:spacing w:after="0" w:line="100" w:lineRule="atLeast"/>
        <w:ind w:left="-30"/>
        <w:jc w:val="both"/>
        <w:rPr>
          <w:rFonts w:ascii="Times New Roman" w:hAnsi="Times New Roman" w:cs="Times New Roman"/>
          <w:kern w:val="1"/>
          <w:sz w:val="28"/>
          <w:szCs w:val="28"/>
        </w:rPr>
      </w:pPr>
      <w:r>
        <w:rPr>
          <w:rFonts w:ascii="Times New Roman" w:hAnsi="Times New Roman" w:cs="Times New Roman"/>
          <w:kern w:val="1"/>
          <w:sz w:val="28"/>
          <w:szCs w:val="28"/>
        </w:rPr>
        <w:tab/>
        <w:t>Общее собрание вправе принимать решения по другим вопросам, не отнесенным к исключительной компетенции других органов управления Бюджетным учреждением.</w:t>
      </w:r>
    </w:p>
    <w:p w:rsidR="00486ECE" w:rsidRDefault="000D2B64" w:rsidP="00D14735">
      <w:pPr>
        <w:pStyle w:val="13"/>
        <w:tabs>
          <w:tab w:val="left" w:pos="720"/>
        </w:tabs>
        <w:spacing w:after="0" w:line="100" w:lineRule="atLeast"/>
        <w:ind w:left="-30"/>
        <w:jc w:val="both"/>
        <w:rPr>
          <w:rFonts w:ascii="Times New Roman" w:eastAsia="Times New Roman" w:hAnsi="Times New Roman" w:cs="Times New Roman"/>
          <w:sz w:val="28"/>
          <w:szCs w:val="28"/>
        </w:rPr>
      </w:pPr>
      <w:r>
        <w:rPr>
          <w:rFonts w:ascii="Times New Roman" w:hAnsi="Times New Roman" w:cs="Times New Roman"/>
          <w:kern w:val="1"/>
          <w:sz w:val="28"/>
          <w:szCs w:val="28"/>
        </w:rPr>
        <w:tab/>
        <w:t>6.12</w:t>
      </w:r>
      <w:r w:rsidR="00486ECE">
        <w:rPr>
          <w:rFonts w:ascii="Times New Roman" w:hAnsi="Times New Roman" w:cs="Times New Roman"/>
          <w:kern w:val="1"/>
          <w:sz w:val="28"/>
          <w:szCs w:val="28"/>
        </w:rPr>
        <w:t xml:space="preserve">. </w:t>
      </w:r>
      <w:r w:rsidR="00486ECE">
        <w:rPr>
          <w:rFonts w:ascii="Times New Roman" w:eastAsia="Times New Roman" w:hAnsi="Times New Roman" w:cs="Times New Roman"/>
          <w:sz w:val="28"/>
          <w:szCs w:val="28"/>
        </w:rPr>
        <w:t>Для ведения Общего собрания трудовой коллектив избирает председателя и секретаря.</w:t>
      </w:r>
    </w:p>
    <w:p w:rsidR="00486ECE" w:rsidRDefault="000D2B64" w:rsidP="00D14735">
      <w:pPr>
        <w:pStyle w:val="13"/>
        <w:tabs>
          <w:tab w:val="left" w:pos="720"/>
        </w:tabs>
        <w:spacing w:after="0" w:line="100" w:lineRule="atLeast"/>
        <w:ind w:left="-30"/>
        <w:jc w:val="both"/>
        <w:rPr>
          <w:rFonts w:ascii="Times New Roman" w:eastAsia="Times New Roman" w:hAnsi="Times New Roman" w:cs="Times New Roman"/>
          <w:kern w:val="1"/>
          <w:sz w:val="28"/>
          <w:szCs w:val="28"/>
        </w:rPr>
      </w:pPr>
      <w:r>
        <w:rPr>
          <w:rFonts w:ascii="Times New Roman" w:eastAsia="Times New Roman" w:hAnsi="Times New Roman" w:cs="Times New Roman"/>
          <w:sz w:val="28"/>
          <w:szCs w:val="28"/>
        </w:rPr>
        <w:tab/>
        <w:t>6.12.1.</w:t>
      </w:r>
      <w:r w:rsidR="00486ECE">
        <w:rPr>
          <w:rFonts w:ascii="Times New Roman" w:eastAsia="Times New Roman" w:hAnsi="Times New Roman" w:cs="Times New Roman"/>
          <w:sz w:val="28"/>
          <w:szCs w:val="28"/>
        </w:rPr>
        <w:t xml:space="preserve"> Секретарь Общего собрания ведет протокол, который подписывается председателем и секретарем. Протоколы Общих собраний хранятся в делах </w:t>
      </w:r>
      <w:r w:rsidR="00486ECE">
        <w:rPr>
          <w:rFonts w:ascii="Times New Roman" w:hAnsi="Times New Roman" w:cs="Times New Roman"/>
          <w:sz w:val="28"/>
          <w:szCs w:val="28"/>
        </w:rPr>
        <w:t>Бюджетного учреждения</w:t>
      </w:r>
      <w:r w:rsidR="00486ECE">
        <w:rPr>
          <w:rFonts w:ascii="Times New Roman" w:eastAsia="Times New Roman" w:hAnsi="Times New Roman" w:cs="Times New Roman"/>
          <w:sz w:val="28"/>
          <w:szCs w:val="28"/>
        </w:rPr>
        <w:t>.</w:t>
      </w:r>
    </w:p>
    <w:p w:rsidR="00486ECE" w:rsidRPr="005D76E8" w:rsidRDefault="000D2B64" w:rsidP="00D14735">
      <w:pPr>
        <w:pStyle w:val="13"/>
        <w:tabs>
          <w:tab w:val="left" w:pos="720"/>
        </w:tabs>
        <w:spacing w:after="0" w:line="100" w:lineRule="atLeast"/>
        <w:ind w:left="-30"/>
        <w:jc w:val="both"/>
        <w:rPr>
          <w:rFonts w:ascii="Times New Roman" w:eastAsia="Times New Roman" w:hAnsi="Times New Roman" w:cs="Times New Roman"/>
          <w:kern w:val="1"/>
          <w:sz w:val="28"/>
          <w:szCs w:val="28"/>
        </w:rPr>
      </w:pPr>
      <w:r>
        <w:rPr>
          <w:rFonts w:ascii="Times New Roman" w:eastAsia="Times New Roman" w:hAnsi="Times New Roman" w:cs="Times New Roman"/>
          <w:kern w:val="1"/>
          <w:sz w:val="28"/>
          <w:szCs w:val="28"/>
        </w:rPr>
        <w:tab/>
        <w:t>6.13</w:t>
      </w:r>
      <w:r w:rsidR="00486ECE">
        <w:rPr>
          <w:rFonts w:ascii="Times New Roman" w:eastAsia="Times New Roman" w:hAnsi="Times New Roman" w:cs="Times New Roman"/>
          <w:kern w:val="1"/>
          <w:sz w:val="28"/>
          <w:szCs w:val="28"/>
        </w:rPr>
        <w:t xml:space="preserve">. </w:t>
      </w:r>
      <w:r w:rsidR="00486ECE">
        <w:rPr>
          <w:rFonts w:ascii="Times New Roman" w:hAnsi="Times New Roman" w:cs="Times New Roman"/>
          <w:kern w:val="1"/>
          <w:sz w:val="28"/>
          <w:szCs w:val="28"/>
        </w:rPr>
        <w:t xml:space="preserve">Совет работников Бюджетного учреждения (далее – Совет работников) действует на постоянной основе. Состав и порядок работы Совета работников определяется соответствующим положением. Состав Совета работников выбирается из числа работников </w:t>
      </w:r>
      <w:r w:rsidR="00486ECE" w:rsidRPr="00BF2022">
        <w:rPr>
          <w:rFonts w:ascii="Times New Roman" w:hAnsi="Times New Roman" w:cs="Times New Roman"/>
          <w:kern w:val="1"/>
          <w:sz w:val="28"/>
          <w:szCs w:val="28"/>
        </w:rPr>
        <w:t>Бюджетного учреждения</w:t>
      </w:r>
      <w:r w:rsidR="00486ECE" w:rsidRPr="00BF2022">
        <w:rPr>
          <w:rFonts w:ascii="Times New Roman" w:hAnsi="Times New Roman" w:cs="Times New Roman"/>
          <w:sz w:val="28"/>
          <w:szCs w:val="28"/>
        </w:rPr>
        <w:t>(в том числе руководителя образовательного учреждения)</w:t>
      </w:r>
      <w:r w:rsidR="00486ECE" w:rsidRPr="00BF2022">
        <w:rPr>
          <w:rFonts w:ascii="Times New Roman" w:hAnsi="Times New Roman" w:cs="Times New Roman"/>
          <w:kern w:val="1"/>
          <w:sz w:val="28"/>
          <w:szCs w:val="28"/>
        </w:rPr>
        <w:t>.</w:t>
      </w:r>
      <w:r w:rsidR="00486ECE" w:rsidRPr="00BF2022">
        <w:rPr>
          <w:rFonts w:ascii="Times New Roman" w:hAnsi="Times New Roman" w:cs="Times New Roman"/>
          <w:sz w:val="28"/>
          <w:szCs w:val="28"/>
        </w:rPr>
        <w:t>Общее количество членов Совета работников составляет не больше 1/2 общего числа работников Бюджетного учреждения.</w:t>
      </w:r>
      <w:r w:rsidR="00142234">
        <w:rPr>
          <w:rFonts w:ascii="Times New Roman" w:hAnsi="Times New Roman" w:cs="Times New Roman"/>
          <w:sz w:val="28"/>
          <w:szCs w:val="28"/>
        </w:rPr>
        <w:t xml:space="preserve"> </w:t>
      </w:r>
      <w:r w:rsidR="00486ECE" w:rsidRPr="00BF2022">
        <w:rPr>
          <w:rFonts w:ascii="Times New Roman" w:hAnsi="Times New Roman" w:cs="Times New Roman"/>
          <w:sz w:val="28"/>
          <w:szCs w:val="28"/>
        </w:rPr>
        <w:t xml:space="preserve">Совет работников создается с использованием процедур выборов, назначения. Участие в выборах является свободным и добровольным. </w:t>
      </w:r>
      <w:r w:rsidR="00486ECE" w:rsidRPr="00BF2022">
        <w:rPr>
          <w:rFonts w:ascii="Times New Roman" w:hAnsi="Times New Roman" w:cs="Times New Roman"/>
          <w:kern w:val="1"/>
          <w:sz w:val="28"/>
          <w:szCs w:val="28"/>
        </w:rPr>
        <w:t>Совет работников избирает из своего состава</w:t>
      </w:r>
      <w:r w:rsidR="00486ECE">
        <w:rPr>
          <w:rFonts w:ascii="Times New Roman" w:hAnsi="Times New Roman" w:cs="Times New Roman"/>
          <w:kern w:val="1"/>
          <w:sz w:val="28"/>
          <w:szCs w:val="28"/>
        </w:rPr>
        <w:t xml:space="preserve"> председателя и секретаря. Совет работников собирается по мере необходимости, но не реже чем 2 раза в год. Заседание Совета работников считается правомочным, если на нем присутствует не менее 2/3 от состава Совета работников. Решение считается принятым, если за него проголосовали не менее 2/3 от числа присутствующих. </w:t>
      </w:r>
    </w:p>
    <w:p w:rsidR="00486ECE" w:rsidRDefault="00486ECE" w:rsidP="00D14735">
      <w:pPr>
        <w:pStyle w:val="13"/>
        <w:tabs>
          <w:tab w:val="left" w:pos="720"/>
        </w:tabs>
        <w:spacing w:after="0" w:line="100" w:lineRule="atLeast"/>
        <w:ind w:left="-30"/>
        <w:jc w:val="both"/>
        <w:rPr>
          <w:rFonts w:ascii="Times New Roman" w:hAnsi="Times New Roman" w:cs="Times New Roman"/>
          <w:sz w:val="28"/>
          <w:szCs w:val="28"/>
        </w:rPr>
      </w:pPr>
      <w:r>
        <w:rPr>
          <w:rFonts w:ascii="Times New Roman" w:hAnsi="Times New Roman" w:cs="Times New Roman"/>
          <w:kern w:val="1"/>
          <w:sz w:val="28"/>
          <w:szCs w:val="28"/>
        </w:rPr>
        <w:tab/>
        <w:t xml:space="preserve">Совет </w:t>
      </w:r>
      <w:r>
        <w:rPr>
          <w:rFonts w:ascii="Times New Roman" w:eastAsia="Times New Roman" w:hAnsi="Times New Roman" w:cs="Times New Roman"/>
          <w:kern w:val="1"/>
          <w:sz w:val="28"/>
          <w:szCs w:val="28"/>
        </w:rPr>
        <w:t xml:space="preserve">работников </w:t>
      </w:r>
      <w:r>
        <w:rPr>
          <w:rFonts w:ascii="Times New Roman" w:hAnsi="Times New Roman" w:cs="Times New Roman"/>
          <w:kern w:val="1"/>
          <w:sz w:val="28"/>
          <w:szCs w:val="28"/>
        </w:rPr>
        <w:t>Бюджетного учреждения:</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осуществляет контроль за выполнением решений общих собраний р</w:t>
      </w:r>
      <w:r w:rsidR="004D06DF">
        <w:rPr>
          <w:rFonts w:ascii="Times New Roman" w:hAnsi="Times New Roman" w:cs="Times New Roman"/>
          <w:sz w:val="28"/>
          <w:szCs w:val="28"/>
        </w:rPr>
        <w:t>аботников Бюджетного учреждения;</w:t>
      </w:r>
      <w:r>
        <w:rPr>
          <w:rFonts w:ascii="Times New Roman" w:hAnsi="Times New Roman" w:cs="Times New Roman"/>
          <w:sz w:val="28"/>
          <w:szCs w:val="28"/>
        </w:rPr>
        <w:t xml:space="preserve"> </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 контролирует выполнение устава;</w:t>
      </w:r>
    </w:p>
    <w:p w:rsidR="00486ECE" w:rsidRDefault="00486ECE" w:rsidP="00D14735">
      <w:pPr>
        <w:tabs>
          <w:tab w:val="left" w:pos="0"/>
        </w:tabs>
        <w:spacing w:after="0" w:line="100" w:lineRule="atLeast"/>
        <w:jc w:val="both"/>
        <w:rPr>
          <w:rFonts w:ascii="Times New Roman" w:eastAsia="Times New Roman" w:hAnsi="Times New Roman" w:cs="Times New Roman"/>
          <w:kern w:val="1"/>
          <w:sz w:val="28"/>
          <w:szCs w:val="28"/>
        </w:rPr>
      </w:pPr>
      <w:r>
        <w:rPr>
          <w:rFonts w:ascii="Times New Roman" w:hAnsi="Times New Roman" w:cs="Times New Roman"/>
          <w:sz w:val="28"/>
          <w:szCs w:val="28"/>
        </w:rPr>
        <w:tab/>
        <w:t xml:space="preserve">- обсуждает и выносит на рассмотрение педагогического совета, собрания работников локальные акты </w:t>
      </w:r>
      <w:r>
        <w:rPr>
          <w:rFonts w:ascii="Times New Roman" w:hAnsi="Times New Roman" w:cs="Times New Roman"/>
          <w:kern w:val="1"/>
          <w:sz w:val="28"/>
          <w:szCs w:val="28"/>
        </w:rPr>
        <w:t>Бюджетного учреждения</w:t>
      </w:r>
      <w:r>
        <w:rPr>
          <w:rFonts w:ascii="Times New Roman" w:hAnsi="Times New Roman" w:cs="Times New Roman"/>
          <w:sz w:val="28"/>
          <w:szCs w:val="28"/>
        </w:rPr>
        <w:t>, при необходимости вносит в них изменения;</w:t>
      </w:r>
    </w:p>
    <w:p w:rsidR="00486ECE" w:rsidRDefault="00486ECE" w:rsidP="00D14735">
      <w:pPr>
        <w:tabs>
          <w:tab w:val="left" w:pos="0"/>
        </w:tabs>
        <w:spacing w:after="0" w:line="100" w:lineRule="atLeast"/>
        <w:jc w:val="both"/>
        <w:rPr>
          <w:rFonts w:ascii="Times New Roman" w:eastAsia="Times New Roman" w:hAnsi="Times New Roman" w:cs="Times New Roman"/>
          <w:sz w:val="28"/>
          <w:szCs w:val="28"/>
        </w:rPr>
      </w:pPr>
      <w:r>
        <w:rPr>
          <w:rFonts w:ascii="Times New Roman" w:eastAsia="Times New Roman" w:hAnsi="Times New Roman" w:cs="Times New Roman"/>
          <w:kern w:val="1"/>
          <w:sz w:val="28"/>
          <w:szCs w:val="28"/>
        </w:rPr>
        <w:lastRenderedPageBreak/>
        <w:tab/>
        <w:t xml:space="preserve">- содействует  привлечению внебюджетных средств для обеспечения деятельности и развития  </w:t>
      </w:r>
      <w:r>
        <w:rPr>
          <w:rFonts w:ascii="Times New Roman" w:hAnsi="Times New Roman" w:cs="Times New Roman"/>
          <w:kern w:val="1"/>
          <w:sz w:val="28"/>
          <w:szCs w:val="28"/>
        </w:rPr>
        <w:t>Бюджетного учреждения</w:t>
      </w:r>
      <w:r>
        <w:rPr>
          <w:rFonts w:ascii="Times New Roman" w:eastAsia="Times New Roman" w:hAnsi="Times New Roman" w:cs="Times New Roman"/>
          <w:kern w:val="1"/>
          <w:sz w:val="28"/>
          <w:szCs w:val="28"/>
        </w:rPr>
        <w:t>, определяет цели и направления их расходования;</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eastAsia="Times New Roman" w:hAnsi="Times New Roman" w:cs="Times New Roman"/>
          <w:sz w:val="28"/>
          <w:szCs w:val="28"/>
        </w:rPr>
        <w:tab/>
        <w:t xml:space="preserve">- осуществляет контроль за качеством и безопасностью условий обучения и воспитания в </w:t>
      </w:r>
      <w:r>
        <w:rPr>
          <w:rFonts w:ascii="Times New Roman" w:eastAsia="Times New Roman" w:hAnsi="Times New Roman" w:cs="Times New Roman"/>
          <w:kern w:val="1"/>
          <w:sz w:val="28"/>
          <w:szCs w:val="28"/>
        </w:rPr>
        <w:t>Бюджетном учреждении</w:t>
      </w:r>
      <w:r>
        <w:rPr>
          <w:rFonts w:ascii="Times New Roman" w:eastAsia="Times New Roman" w:hAnsi="Times New Roman" w:cs="Times New Roman"/>
          <w:sz w:val="28"/>
          <w:szCs w:val="28"/>
        </w:rPr>
        <w:t>;</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t>- рассматривает ежегодный отчет о результатах учебно-воспитательной работы, поступлении и расходовании бюджетных и внебюджетных средств, принимает программы деятельности и (или) развития Бюджетного учреждения на очередной учебный год;</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t>- заслушивает отчеты о работе Директора, заместителей Директора;</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t>- наравне с родителями (законными представителями) обеспечивает защиту обучающихся при рассмотрении в государственных и общественных органах вопросов, затрагивающих интересы обучающихся;</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t>- по представлению Педагогического или Методического совет</w:t>
      </w:r>
      <w:r>
        <w:rPr>
          <w:rFonts w:ascii="Times New Roman" w:eastAsia="Times New Roman" w:hAnsi="Times New Roman" w:cs="Times New Roman"/>
          <w:kern w:val="1"/>
          <w:sz w:val="28"/>
          <w:szCs w:val="28"/>
        </w:rPr>
        <w:t xml:space="preserve">а </w:t>
      </w:r>
      <w:r>
        <w:rPr>
          <w:rFonts w:ascii="Times New Roman" w:hAnsi="Times New Roman" w:cs="Times New Roman"/>
          <w:kern w:val="1"/>
          <w:sz w:val="28"/>
          <w:szCs w:val="28"/>
        </w:rPr>
        <w:t>Бюджетного учреждения</w:t>
      </w:r>
      <w:r w:rsidR="005A71E0">
        <w:rPr>
          <w:rFonts w:ascii="Times New Roman" w:hAnsi="Times New Roman" w:cs="Times New Roman"/>
          <w:kern w:val="1"/>
          <w:sz w:val="28"/>
          <w:szCs w:val="28"/>
        </w:rPr>
        <w:t xml:space="preserve"> </w:t>
      </w:r>
      <w:r>
        <w:rPr>
          <w:rFonts w:ascii="Times New Roman" w:hAnsi="Times New Roman" w:cs="Times New Roman"/>
          <w:kern w:val="1"/>
          <w:sz w:val="28"/>
          <w:szCs w:val="28"/>
        </w:rPr>
        <w:t>устанавливает соответствующее направление содержания образования, выбирает профили обучения;</w:t>
      </w:r>
    </w:p>
    <w:p w:rsidR="00486ECE" w:rsidRDefault="00486ECE" w:rsidP="00D14735">
      <w:pPr>
        <w:tabs>
          <w:tab w:val="left" w:pos="0"/>
        </w:tabs>
        <w:spacing w:after="0" w:line="100" w:lineRule="atLeast"/>
        <w:jc w:val="both"/>
        <w:rPr>
          <w:rFonts w:ascii="Times New Roman" w:eastAsia="Times New Roman" w:hAnsi="Times New Roman" w:cs="Times New Roman"/>
          <w:kern w:val="1"/>
          <w:sz w:val="28"/>
          <w:szCs w:val="28"/>
        </w:rPr>
      </w:pPr>
      <w:r>
        <w:rPr>
          <w:rFonts w:ascii="Times New Roman" w:hAnsi="Times New Roman" w:cs="Times New Roman"/>
          <w:kern w:val="1"/>
          <w:sz w:val="28"/>
          <w:szCs w:val="28"/>
        </w:rPr>
        <w:tab/>
        <w:t>- согласовывает Правила внутреннего трудового распорядка и Положение о материальном стимулировании работников Бюджетного учреждения</w:t>
      </w:r>
      <w:r>
        <w:rPr>
          <w:rFonts w:ascii="Times New Roman" w:eastAsia="Times New Roman" w:hAnsi="Times New Roman" w:cs="Times New Roman"/>
          <w:kern w:val="1"/>
          <w:sz w:val="28"/>
          <w:szCs w:val="28"/>
        </w:rPr>
        <w:t>;</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eastAsia="Times New Roman" w:hAnsi="Times New Roman" w:cs="Times New Roman"/>
          <w:kern w:val="1"/>
          <w:sz w:val="28"/>
          <w:szCs w:val="28"/>
        </w:rPr>
        <w:tab/>
        <w:t xml:space="preserve">- </w:t>
      </w:r>
      <w:r>
        <w:rPr>
          <w:rFonts w:ascii="Times New Roman" w:hAnsi="Times New Roman" w:cs="Times New Roman"/>
          <w:sz w:val="28"/>
          <w:szCs w:val="28"/>
        </w:rPr>
        <w:t xml:space="preserve">рассматривает адресованные Совету </w:t>
      </w:r>
      <w:r>
        <w:rPr>
          <w:rFonts w:ascii="Times New Roman" w:hAnsi="Times New Roman" w:cs="Times New Roman"/>
          <w:kern w:val="1"/>
          <w:sz w:val="28"/>
          <w:szCs w:val="28"/>
        </w:rPr>
        <w:t>Бюджетного учреждения</w:t>
      </w:r>
      <w:r>
        <w:rPr>
          <w:rFonts w:ascii="Times New Roman" w:hAnsi="Times New Roman" w:cs="Times New Roman"/>
          <w:sz w:val="28"/>
          <w:szCs w:val="28"/>
        </w:rPr>
        <w:t xml:space="preserve"> заявления сотрудников, участников образовательного процесса, граждан.</w:t>
      </w:r>
    </w:p>
    <w:p w:rsidR="00486ECE" w:rsidRDefault="000D2B64"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t>6.14</w:t>
      </w:r>
      <w:r w:rsidR="00486ECE">
        <w:rPr>
          <w:rFonts w:ascii="Times New Roman" w:hAnsi="Times New Roman" w:cs="Times New Roman"/>
          <w:kern w:val="1"/>
          <w:sz w:val="28"/>
          <w:szCs w:val="28"/>
        </w:rPr>
        <w:t>. Педагогический совет – постоянно действующий коллегиальный орган самоуправления педагогических работников Бюджетного учреждения для совместного планирования, руководства и координации педагогической, воспитательной и методической деятельности Бюджетного учреждения с целью осуществления единых принципов и подходов в процессе обучения и воспитания обучающихся.</w:t>
      </w:r>
    </w:p>
    <w:p w:rsidR="00486ECE" w:rsidRDefault="000D2B64" w:rsidP="00D14735">
      <w:pPr>
        <w:tabs>
          <w:tab w:val="left" w:pos="0"/>
        </w:tabs>
        <w:spacing w:after="0" w:line="100" w:lineRule="atLeast"/>
        <w:jc w:val="both"/>
        <w:rPr>
          <w:rFonts w:ascii="Times New Roman" w:eastAsia="Times New Roman" w:hAnsi="Times New Roman" w:cs="Times New Roman"/>
          <w:sz w:val="28"/>
          <w:szCs w:val="28"/>
        </w:rPr>
      </w:pPr>
      <w:r>
        <w:rPr>
          <w:rFonts w:ascii="Times New Roman" w:hAnsi="Times New Roman" w:cs="Times New Roman"/>
          <w:kern w:val="1"/>
          <w:sz w:val="28"/>
          <w:szCs w:val="28"/>
        </w:rPr>
        <w:tab/>
        <w:t>6.15</w:t>
      </w:r>
      <w:r w:rsidR="00486ECE">
        <w:rPr>
          <w:rFonts w:ascii="Times New Roman" w:hAnsi="Times New Roman" w:cs="Times New Roman"/>
          <w:kern w:val="1"/>
          <w:sz w:val="28"/>
          <w:szCs w:val="28"/>
        </w:rPr>
        <w:t>. Педагогический совет:</w:t>
      </w:r>
    </w:p>
    <w:p w:rsidR="00486ECE" w:rsidRDefault="00486ECE" w:rsidP="00D14735">
      <w:pPr>
        <w:tabs>
          <w:tab w:val="left" w:pos="0"/>
        </w:tabs>
        <w:spacing w:after="0" w:line="100" w:lineRule="atLeast"/>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разрабатывает и принимает программу деятельности  </w:t>
      </w:r>
      <w:r>
        <w:rPr>
          <w:rFonts w:ascii="Times New Roman" w:hAnsi="Times New Roman" w:cs="Times New Roman"/>
          <w:sz w:val="28"/>
          <w:szCs w:val="28"/>
        </w:rPr>
        <w:t>Бюджетного учреждения</w:t>
      </w:r>
      <w:r>
        <w:rPr>
          <w:rFonts w:ascii="Times New Roman" w:eastAsia="Times New Roman" w:hAnsi="Times New Roman" w:cs="Times New Roman"/>
          <w:sz w:val="28"/>
          <w:szCs w:val="28"/>
        </w:rPr>
        <w:t>;</w:t>
      </w:r>
    </w:p>
    <w:p w:rsidR="00486ECE" w:rsidRDefault="00486ECE" w:rsidP="00D14735">
      <w:pPr>
        <w:tabs>
          <w:tab w:val="left" w:pos="0"/>
        </w:tabs>
        <w:spacing w:after="0" w:line="1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разрабатывает и принимает образовательные программы и учебные планы;</w:t>
      </w:r>
    </w:p>
    <w:p w:rsidR="00486ECE" w:rsidRDefault="00486ECE" w:rsidP="00D14735">
      <w:pPr>
        <w:tabs>
          <w:tab w:val="left" w:pos="0"/>
        </w:tabs>
        <w:spacing w:after="0" w:line="1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разрабатывает и принимает рабочие программы учебных дисциплин;</w:t>
      </w:r>
    </w:p>
    <w:p w:rsidR="00486ECE" w:rsidRDefault="00486ECE" w:rsidP="00D14735">
      <w:pPr>
        <w:tabs>
          <w:tab w:val="left" w:pos="0"/>
        </w:tabs>
        <w:spacing w:after="0" w:line="10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разрабатывает и принимает общие правила организации режима учебно-воспитательного процесса (расписания занятий) в </w:t>
      </w:r>
      <w:r>
        <w:rPr>
          <w:rFonts w:ascii="Times New Roman" w:hAnsi="Times New Roman" w:cs="Times New Roman"/>
          <w:sz w:val="28"/>
          <w:szCs w:val="28"/>
        </w:rPr>
        <w:t>Бюджетном учреждении</w:t>
      </w:r>
      <w:r>
        <w:rPr>
          <w:rFonts w:ascii="Times New Roman" w:eastAsia="Times New Roman" w:hAnsi="Times New Roman" w:cs="Times New Roman"/>
          <w:sz w:val="28"/>
          <w:szCs w:val="28"/>
        </w:rPr>
        <w:t>;</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eastAsia="Times New Roman" w:hAnsi="Times New Roman" w:cs="Times New Roman"/>
          <w:sz w:val="28"/>
          <w:szCs w:val="28"/>
        </w:rPr>
        <w:t xml:space="preserve">     - разрабатывает и принимает годовые учебные графики;</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sz w:val="28"/>
          <w:szCs w:val="28"/>
        </w:rPr>
        <w:t xml:space="preserve">     - разрабатывает и принимает Правила внутреннего распорядка для обучающихся Бюджетного учреждения;</w:t>
      </w:r>
    </w:p>
    <w:p w:rsidR="00486ECE" w:rsidRDefault="00486ECE" w:rsidP="00D14735">
      <w:pPr>
        <w:tabs>
          <w:tab w:val="left" w:pos="0"/>
        </w:tabs>
        <w:spacing w:after="0" w:line="100" w:lineRule="atLeast"/>
        <w:ind w:left="360"/>
        <w:jc w:val="both"/>
        <w:rPr>
          <w:rFonts w:ascii="Times New Roman" w:eastAsia="Times New Roman" w:hAnsi="Times New Roman" w:cs="Times New Roman"/>
          <w:kern w:val="1"/>
          <w:sz w:val="28"/>
          <w:szCs w:val="28"/>
        </w:rPr>
      </w:pPr>
      <w:r>
        <w:rPr>
          <w:rFonts w:ascii="Times New Roman" w:hAnsi="Times New Roman" w:cs="Times New Roman"/>
          <w:kern w:val="1"/>
          <w:sz w:val="28"/>
          <w:szCs w:val="28"/>
        </w:rPr>
        <w:t>- регламентирует вопросы организации приёма, перевода и отчисления обучающихся, организации контрольных мероприятий;</w:t>
      </w:r>
    </w:p>
    <w:p w:rsidR="00486ECE" w:rsidRDefault="00486ECE" w:rsidP="00D14735">
      <w:pPr>
        <w:tabs>
          <w:tab w:val="left" w:pos="0"/>
        </w:tabs>
        <w:spacing w:after="0" w:line="100" w:lineRule="atLeast"/>
        <w:ind w:left="360"/>
        <w:jc w:val="both"/>
        <w:rPr>
          <w:rFonts w:ascii="Times New Roman" w:eastAsia="Times New Roman" w:hAnsi="Times New Roman" w:cs="Times New Roman"/>
          <w:kern w:val="1"/>
          <w:sz w:val="28"/>
          <w:szCs w:val="28"/>
        </w:rPr>
      </w:pPr>
      <w:r>
        <w:rPr>
          <w:rFonts w:ascii="Times New Roman" w:eastAsia="Times New Roman" w:hAnsi="Times New Roman" w:cs="Times New Roman"/>
          <w:kern w:val="1"/>
          <w:sz w:val="28"/>
          <w:szCs w:val="28"/>
        </w:rPr>
        <w:t xml:space="preserve">- принимает решения по  вопросам профессиональной деятельности педагогических работников </w:t>
      </w:r>
      <w:r>
        <w:rPr>
          <w:rFonts w:ascii="Times New Roman" w:hAnsi="Times New Roman" w:cs="Times New Roman"/>
          <w:kern w:val="1"/>
          <w:sz w:val="28"/>
          <w:szCs w:val="28"/>
        </w:rPr>
        <w:t>Бюджетного учреждения</w:t>
      </w:r>
      <w:r>
        <w:rPr>
          <w:rFonts w:ascii="Times New Roman" w:eastAsia="Times New Roman" w:hAnsi="Times New Roman" w:cs="Times New Roman"/>
          <w:kern w:val="1"/>
          <w:sz w:val="28"/>
          <w:szCs w:val="28"/>
        </w:rPr>
        <w:t>;</w:t>
      </w:r>
    </w:p>
    <w:p w:rsidR="00486ECE" w:rsidRDefault="00486ECE" w:rsidP="00D14735">
      <w:pPr>
        <w:tabs>
          <w:tab w:val="left" w:pos="0"/>
        </w:tabs>
        <w:spacing w:after="0" w:line="100" w:lineRule="atLeast"/>
        <w:ind w:left="360"/>
        <w:jc w:val="both"/>
        <w:rPr>
          <w:rFonts w:ascii="Times New Roman" w:hAnsi="Times New Roman" w:cs="Times New Roman"/>
          <w:kern w:val="1"/>
          <w:sz w:val="28"/>
          <w:szCs w:val="28"/>
        </w:rPr>
      </w:pPr>
      <w:r>
        <w:rPr>
          <w:rFonts w:ascii="Times New Roman" w:eastAsia="Times New Roman" w:hAnsi="Times New Roman" w:cs="Times New Roman"/>
          <w:kern w:val="1"/>
          <w:sz w:val="28"/>
          <w:szCs w:val="28"/>
        </w:rPr>
        <w:lastRenderedPageBreak/>
        <w:t xml:space="preserve">- осуществляет иные полномочия в соответствии с Положением о педагогическом совете </w:t>
      </w:r>
      <w:r>
        <w:rPr>
          <w:rFonts w:ascii="Times New Roman" w:hAnsi="Times New Roman" w:cs="Times New Roman"/>
          <w:kern w:val="1"/>
          <w:sz w:val="28"/>
          <w:szCs w:val="28"/>
        </w:rPr>
        <w:t>Бюджетного учреждения</w:t>
      </w:r>
      <w:r>
        <w:rPr>
          <w:rFonts w:ascii="Times New Roman" w:eastAsia="Times New Roman" w:hAnsi="Times New Roman" w:cs="Times New Roman"/>
          <w:kern w:val="1"/>
          <w:sz w:val="28"/>
          <w:szCs w:val="28"/>
        </w:rPr>
        <w:t>, утвержденном Директором Учреждения.</w:t>
      </w:r>
    </w:p>
    <w:p w:rsidR="00486ECE" w:rsidRPr="004014AD" w:rsidRDefault="000D2B64" w:rsidP="00D14735">
      <w:pPr>
        <w:spacing w:after="0" w:line="240" w:lineRule="auto"/>
        <w:ind w:firstLine="709"/>
        <w:jc w:val="both"/>
        <w:rPr>
          <w:rFonts w:ascii="Times New Roman" w:hAnsi="Times New Roman" w:cs="Times New Roman"/>
          <w:sz w:val="28"/>
          <w:szCs w:val="28"/>
        </w:rPr>
      </w:pPr>
      <w:r>
        <w:rPr>
          <w:rFonts w:ascii="Times New Roman" w:hAnsi="Times New Roman" w:cs="Times New Roman"/>
          <w:kern w:val="1"/>
          <w:sz w:val="28"/>
          <w:szCs w:val="28"/>
        </w:rPr>
        <w:t>6.16</w:t>
      </w:r>
      <w:r w:rsidR="00486ECE" w:rsidRPr="00CF7AFF">
        <w:rPr>
          <w:rFonts w:ascii="Times New Roman" w:hAnsi="Times New Roman" w:cs="Times New Roman"/>
          <w:kern w:val="1"/>
          <w:sz w:val="28"/>
          <w:szCs w:val="28"/>
        </w:rPr>
        <w:t xml:space="preserve">. </w:t>
      </w:r>
      <w:r w:rsidR="00486ECE" w:rsidRPr="00CF7AFF">
        <w:rPr>
          <w:rFonts w:ascii="Times New Roman" w:hAnsi="Times New Roman" w:cs="Times New Roman"/>
          <w:sz w:val="28"/>
          <w:szCs w:val="28"/>
        </w:rPr>
        <w:t xml:space="preserve">В целях развития и совершенствования образовательного процесса создается постоянно действующий орган – Педагогический совет под председательством директора Бюджетного учреждения (лица, исполняющего обязанности директора). Педагогический совет создаётся в целях управления организацией образовательного процесса, развития содержания образования, реализации образовательных программ, повышения качества обучения и воспитания обучающихся, также содействия повышению квалификации её педагогических работников.  Педагогический совет собирается не реже четырёх раз в год.  Между заседаниями педагогического совета Бюджетного учреждения полномочия педагогического совета выполняет малый </w:t>
      </w:r>
      <w:r w:rsidR="00486ECE" w:rsidRPr="004014AD">
        <w:rPr>
          <w:rFonts w:ascii="Times New Roman" w:hAnsi="Times New Roman" w:cs="Times New Roman"/>
          <w:sz w:val="28"/>
          <w:szCs w:val="28"/>
        </w:rPr>
        <w:t>педагогический совет.</w:t>
      </w:r>
    </w:p>
    <w:p w:rsidR="00486ECE" w:rsidRPr="004014AD" w:rsidRDefault="00486ECE" w:rsidP="00D14735">
      <w:pPr>
        <w:spacing w:after="0" w:line="240" w:lineRule="auto"/>
        <w:ind w:firstLine="709"/>
        <w:jc w:val="both"/>
        <w:rPr>
          <w:rFonts w:ascii="Times New Roman" w:hAnsi="Times New Roman" w:cs="Times New Roman"/>
          <w:sz w:val="28"/>
          <w:szCs w:val="28"/>
        </w:rPr>
      </w:pPr>
      <w:r w:rsidRPr="004014AD">
        <w:rPr>
          <w:rFonts w:ascii="Times New Roman" w:hAnsi="Times New Roman" w:cs="Times New Roman"/>
          <w:sz w:val="28"/>
          <w:szCs w:val="28"/>
        </w:rPr>
        <w:t>В состав Педагогического совета, кроме директора Бюджетного учреждения, входят заместители директора, педагогичес</w:t>
      </w:r>
      <w:r>
        <w:rPr>
          <w:rFonts w:ascii="Times New Roman" w:hAnsi="Times New Roman" w:cs="Times New Roman"/>
          <w:sz w:val="28"/>
          <w:szCs w:val="28"/>
        </w:rPr>
        <w:t>кие работники</w:t>
      </w:r>
      <w:r w:rsidRPr="004014AD">
        <w:rPr>
          <w:rFonts w:ascii="Times New Roman" w:hAnsi="Times New Roman" w:cs="Times New Roman"/>
          <w:sz w:val="28"/>
          <w:szCs w:val="28"/>
        </w:rPr>
        <w:t xml:space="preserve">. </w:t>
      </w:r>
    </w:p>
    <w:p w:rsidR="00486ECE" w:rsidRDefault="000D2B64" w:rsidP="00D147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6.16</w:t>
      </w:r>
      <w:r w:rsidR="00486ECE" w:rsidRPr="004014AD">
        <w:rPr>
          <w:rFonts w:ascii="Times New Roman" w:hAnsi="Times New Roman" w:cs="Times New Roman"/>
          <w:sz w:val="28"/>
          <w:szCs w:val="28"/>
        </w:rPr>
        <w:t>.1. Педагогический совет избирает из своего состава секретаря сроком на учебный год. Секретарь Педагогического совета работает на общественных началах.</w:t>
      </w:r>
    </w:p>
    <w:p w:rsidR="00486ECE" w:rsidRPr="00071DE0" w:rsidRDefault="00486ECE" w:rsidP="00D14735">
      <w:pPr>
        <w:spacing w:after="0" w:line="240" w:lineRule="auto"/>
        <w:ind w:firstLine="709"/>
        <w:jc w:val="both"/>
        <w:rPr>
          <w:rFonts w:ascii="Times New Roman" w:hAnsi="Times New Roman" w:cs="Times New Roman"/>
          <w:sz w:val="28"/>
          <w:szCs w:val="28"/>
        </w:rPr>
      </w:pPr>
      <w:r w:rsidRPr="004014AD">
        <w:rPr>
          <w:rFonts w:ascii="Times New Roman" w:hAnsi="Times New Roman" w:cs="Times New Roman"/>
          <w:sz w:val="28"/>
          <w:szCs w:val="28"/>
        </w:rPr>
        <w:t>Решения Педагогического совета принимаются большинством голосов при наличии на заседании не менее двух третей его членов. При равном количестве голосов решающим является голос председателя Педагогического совета. Ход Педагогических советов и решения оформляются протоколами. Протоколы ведутся секретарём Педагогического совета и хранятся в Бюджетном учреждении постоянно. Решения Педагогического совета реализуются в приказах директора Бюджетного учреждения.</w:t>
      </w:r>
    </w:p>
    <w:p w:rsidR="00486ECE" w:rsidRPr="004014AD" w:rsidRDefault="000D2B64" w:rsidP="00D14735">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kern w:val="1"/>
          <w:sz w:val="28"/>
          <w:szCs w:val="28"/>
        </w:rPr>
        <w:tab/>
        <w:t>6.17</w:t>
      </w:r>
      <w:r w:rsidR="00486ECE">
        <w:rPr>
          <w:rFonts w:ascii="Times New Roman" w:hAnsi="Times New Roman" w:cs="Times New Roman"/>
          <w:kern w:val="1"/>
          <w:sz w:val="28"/>
          <w:szCs w:val="28"/>
        </w:rPr>
        <w:t xml:space="preserve">. В </w:t>
      </w:r>
      <w:r w:rsidR="00486ECE" w:rsidRPr="004014AD">
        <w:rPr>
          <w:rFonts w:ascii="Times New Roman" w:hAnsi="Times New Roman" w:cs="Times New Roman"/>
          <w:kern w:val="1"/>
          <w:sz w:val="28"/>
          <w:szCs w:val="28"/>
        </w:rPr>
        <w:t>Бюджетном учреждении ведется методическая работа, направленная на</w:t>
      </w:r>
      <w:r w:rsidR="00486ECE" w:rsidRPr="004014AD">
        <w:rPr>
          <w:rFonts w:ascii="Times New Roman" w:hAnsi="Times New Roman" w:cs="Times New Roman"/>
          <w:sz w:val="28"/>
          <w:szCs w:val="28"/>
        </w:rPr>
        <w:t>:</w:t>
      </w:r>
    </w:p>
    <w:p w:rsidR="00486ECE" w:rsidRPr="004014AD" w:rsidRDefault="00486ECE" w:rsidP="00D14735">
      <w:pPr>
        <w:tabs>
          <w:tab w:val="left" w:pos="0"/>
        </w:tabs>
        <w:spacing w:after="0" w:line="240" w:lineRule="auto"/>
        <w:jc w:val="both"/>
        <w:rPr>
          <w:rFonts w:ascii="Times New Roman" w:hAnsi="Times New Roman" w:cs="Times New Roman"/>
          <w:sz w:val="28"/>
          <w:szCs w:val="28"/>
        </w:rPr>
      </w:pPr>
      <w:r w:rsidRPr="004014AD">
        <w:rPr>
          <w:rFonts w:ascii="Times New Roman" w:hAnsi="Times New Roman" w:cs="Times New Roman"/>
          <w:sz w:val="28"/>
          <w:szCs w:val="28"/>
        </w:rPr>
        <w:t xml:space="preserve">          - выполнение муниципального задания Учредителя;</w:t>
      </w:r>
    </w:p>
    <w:p w:rsidR="00486ECE" w:rsidRPr="004014AD" w:rsidRDefault="00486ECE" w:rsidP="00D14735">
      <w:pPr>
        <w:tabs>
          <w:tab w:val="left" w:pos="0"/>
        </w:tabs>
        <w:spacing w:after="0" w:line="240" w:lineRule="auto"/>
        <w:jc w:val="both"/>
        <w:rPr>
          <w:rFonts w:ascii="Times New Roman" w:hAnsi="Times New Roman" w:cs="Times New Roman"/>
          <w:sz w:val="28"/>
          <w:szCs w:val="28"/>
        </w:rPr>
      </w:pPr>
      <w:r w:rsidRPr="004014AD">
        <w:rPr>
          <w:rFonts w:ascii="Times New Roman" w:hAnsi="Times New Roman" w:cs="Times New Roman"/>
          <w:sz w:val="28"/>
          <w:szCs w:val="28"/>
        </w:rPr>
        <w:t xml:space="preserve">          - повышение  профессионального уровня преподавателя;</w:t>
      </w:r>
    </w:p>
    <w:p w:rsidR="00486ECE" w:rsidRPr="004014AD" w:rsidRDefault="00486ECE" w:rsidP="00D14735">
      <w:pPr>
        <w:tabs>
          <w:tab w:val="left" w:pos="0"/>
        </w:tabs>
        <w:spacing w:after="0" w:line="240" w:lineRule="auto"/>
        <w:jc w:val="both"/>
        <w:rPr>
          <w:rFonts w:ascii="Times New Roman" w:hAnsi="Times New Roman" w:cs="Times New Roman"/>
          <w:sz w:val="28"/>
          <w:szCs w:val="28"/>
        </w:rPr>
      </w:pPr>
      <w:r w:rsidRPr="004014AD">
        <w:rPr>
          <w:rFonts w:ascii="Times New Roman" w:hAnsi="Times New Roman" w:cs="Times New Roman"/>
          <w:sz w:val="28"/>
          <w:szCs w:val="28"/>
        </w:rPr>
        <w:t xml:space="preserve">          - создание инновационных методик и методологий;</w:t>
      </w:r>
    </w:p>
    <w:p w:rsidR="00486ECE" w:rsidRPr="004014AD" w:rsidRDefault="00486ECE" w:rsidP="00D14735">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014AD">
        <w:rPr>
          <w:rFonts w:ascii="Times New Roman" w:hAnsi="Times New Roman" w:cs="Times New Roman"/>
          <w:sz w:val="28"/>
          <w:szCs w:val="28"/>
        </w:rPr>
        <w:t>совершенствование содержания форм и методов обучения и воспитания учащихся;</w:t>
      </w:r>
    </w:p>
    <w:p w:rsidR="00486ECE" w:rsidRPr="004014AD" w:rsidRDefault="00486ECE" w:rsidP="00D14735">
      <w:pPr>
        <w:tabs>
          <w:tab w:val="left" w:pos="0"/>
        </w:tabs>
        <w:spacing w:after="0" w:line="240" w:lineRule="auto"/>
        <w:jc w:val="both"/>
        <w:rPr>
          <w:rFonts w:ascii="Times New Roman" w:hAnsi="Times New Roman" w:cs="Times New Roman"/>
          <w:sz w:val="28"/>
          <w:szCs w:val="28"/>
        </w:rPr>
      </w:pPr>
      <w:r w:rsidRPr="004014AD">
        <w:rPr>
          <w:rFonts w:ascii="Times New Roman" w:hAnsi="Times New Roman" w:cs="Times New Roman"/>
          <w:sz w:val="28"/>
          <w:szCs w:val="28"/>
        </w:rPr>
        <w:t xml:space="preserve">         - комплексное методическое обеспечение предметов учебно-программной документацией, учебной и методической литературой, техническими средствами обучения;</w:t>
      </w:r>
    </w:p>
    <w:p w:rsidR="00486ECE" w:rsidRPr="004014AD" w:rsidRDefault="00486ECE" w:rsidP="00D14735">
      <w:pPr>
        <w:tabs>
          <w:tab w:val="left" w:pos="0"/>
        </w:tabs>
        <w:spacing w:after="0" w:line="240" w:lineRule="auto"/>
        <w:jc w:val="both"/>
        <w:rPr>
          <w:rFonts w:ascii="Times New Roman" w:hAnsi="Times New Roman" w:cs="Times New Roman"/>
          <w:kern w:val="1"/>
          <w:sz w:val="28"/>
          <w:szCs w:val="28"/>
        </w:rPr>
      </w:pPr>
      <w:r w:rsidRPr="004014AD">
        <w:rPr>
          <w:rFonts w:ascii="Times New Roman" w:hAnsi="Times New Roman" w:cs="Times New Roman"/>
          <w:sz w:val="28"/>
          <w:szCs w:val="28"/>
        </w:rPr>
        <w:t xml:space="preserve">    - внедрение в учебно-воспитательный процесс новых методических технологий, методической литературы, передового  педагогического опыта.</w:t>
      </w:r>
    </w:p>
    <w:p w:rsidR="00486ECE" w:rsidRPr="004014AD" w:rsidRDefault="00486ECE" w:rsidP="00D14735">
      <w:pPr>
        <w:tabs>
          <w:tab w:val="left" w:pos="0"/>
        </w:tabs>
        <w:spacing w:after="0" w:line="240" w:lineRule="auto"/>
        <w:jc w:val="both"/>
        <w:rPr>
          <w:rFonts w:ascii="Times New Roman" w:hAnsi="Times New Roman" w:cs="Times New Roman"/>
          <w:kern w:val="1"/>
          <w:sz w:val="28"/>
          <w:szCs w:val="28"/>
        </w:rPr>
      </w:pPr>
      <w:r w:rsidRPr="004014AD">
        <w:rPr>
          <w:rFonts w:ascii="Times New Roman" w:hAnsi="Times New Roman" w:cs="Times New Roman"/>
          <w:kern w:val="1"/>
          <w:sz w:val="28"/>
          <w:szCs w:val="28"/>
        </w:rPr>
        <w:tab/>
        <w:t>С этой целью в Бюджетном учреждении создаются методические объединения по специализациям и методический совет.</w:t>
      </w:r>
    </w:p>
    <w:p w:rsidR="00486ECE" w:rsidRPr="00071DE0" w:rsidRDefault="00486ECE" w:rsidP="00D14735">
      <w:pPr>
        <w:tabs>
          <w:tab w:val="left" w:pos="0"/>
        </w:tabs>
        <w:spacing w:after="0" w:line="240" w:lineRule="auto"/>
        <w:jc w:val="both"/>
        <w:rPr>
          <w:rFonts w:ascii="Times New Roman" w:hAnsi="Times New Roman" w:cs="Times New Roman"/>
          <w:kern w:val="1"/>
          <w:sz w:val="28"/>
          <w:szCs w:val="28"/>
        </w:rPr>
      </w:pPr>
      <w:r w:rsidRPr="004014AD">
        <w:rPr>
          <w:rFonts w:ascii="Times New Roman" w:hAnsi="Times New Roman" w:cs="Times New Roman"/>
          <w:kern w:val="1"/>
          <w:sz w:val="28"/>
          <w:szCs w:val="28"/>
        </w:rPr>
        <w:tab/>
      </w:r>
      <w:r w:rsidR="000D2B64">
        <w:rPr>
          <w:rFonts w:ascii="Times New Roman" w:hAnsi="Times New Roman" w:cs="Times New Roman"/>
          <w:kern w:val="1"/>
          <w:sz w:val="28"/>
          <w:szCs w:val="28"/>
        </w:rPr>
        <w:t>6.17</w:t>
      </w:r>
      <w:r w:rsidRPr="00071DE0">
        <w:rPr>
          <w:rFonts w:ascii="Times New Roman" w:hAnsi="Times New Roman" w:cs="Times New Roman"/>
          <w:kern w:val="1"/>
          <w:sz w:val="28"/>
          <w:szCs w:val="28"/>
        </w:rPr>
        <w:t>.1. Методический совет – постоянно действующий орган управления Бюджетным учреждением.</w:t>
      </w:r>
    </w:p>
    <w:p w:rsidR="00486ECE" w:rsidRPr="00071DE0" w:rsidRDefault="00486ECE" w:rsidP="00D14735">
      <w:pPr>
        <w:tabs>
          <w:tab w:val="left" w:pos="0"/>
        </w:tabs>
        <w:spacing w:after="0" w:line="240" w:lineRule="auto"/>
        <w:ind w:firstLine="709"/>
        <w:jc w:val="both"/>
        <w:rPr>
          <w:rFonts w:ascii="Times New Roman" w:hAnsi="Times New Roman" w:cs="Times New Roman"/>
          <w:color w:val="000000"/>
          <w:sz w:val="28"/>
          <w:szCs w:val="28"/>
        </w:rPr>
      </w:pPr>
      <w:r w:rsidRPr="00071DE0">
        <w:rPr>
          <w:rFonts w:ascii="Times New Roman" w:hAnsi="Times New Roman" w:cs="Times New Roman"/>
          <w:sz w:val="28"/>
          <w:szCs w:val="28"/>
        </w:rPr>
        <w:t xml:space="preserve">Методический совет обеспечивает гибкость и оперативность методической работы Бюджетного учреждения, координирует работу </w:t>
      </w:r>
      <w:r w:rsidRPr="00071DE0">
        <w:rPr>
          <w:rFonts w:ascii="Times New Roman" w:hAnsi="Times New Roman" w:cs="Times New Roman"/>
          <w:sz w:val="28"/>
          <w:szCs w:val="28"/>
        </w:rPr>
        <w:lastRenderedPageBreak/>
        <w:t>методических объединений, направленных на развитие научно-методического обеспечения образовательного процесса, инноваций, опытно-экспериментальной и исследовательской деятельности педагогического коллектива. Методический совет возглавляет преподаватель. Состав и порядок работы Методического совета определяется соответствующим положением.</w:t>
      </w:r>
    </w:p>
    <w:p w:rsidR="00486ECE" w:rsidRDefault="00486ECE" w:rsidP="00D14735">
      <w:pPr>
        <w:tabs>
          <w:tab w:val="left" w:pos="0"/>
        </w:tabs>
        <w:spacing w:after="0" w:line="240" w:lineRule="auto"/>
        <w:ind w:firstLine="709"/>
        <w:jc w:val="both"/>
        <w:rPr>
          <w:rFonts w:ascii="Times New Roman" w:hAnsi="Times New Roman" w:cs="Times New Roman"/>
          <w:sz w:val="28"/>
          <w:szCs w:val="28"/>
        </w:rPr>
      </w:pPr>
      <w:r w:rsidRPr="00071DE0">
        <w:rPr>
          <w:rFonts w:ascii="Times New Roman" w:hAnsi="Times New Roman" w:cs="Times New Roman"/>
          <w:sz w:val="28"/>
          <w:szCs w:val="28"/>
        </w:rPr>
        <w:t xml:space="preserve">В состав Методического совета входят: руководитель </w:t>
      </w:r>
      <w:r>
        <w:rPr>
          <w:rFonts w:ascii="Times New Roman" w:hAnsi="Times New Roman" w:cs="Times New Roman"/>
          <w:sz w:val="28"/>
          <w:szCs w:val="28"/>
        </w:rPr>
        <w:t>М</w:t>
      </w:r>
      <w:r w:rsidRPr="00071DE0">
        <w:rPr>
          <w:rFonts w:ascii="Times New Roman" w:hAnsi="Times New Roman" w:cs="Times New Roman"/>
          <w:sz w:val="28"/>
          <w:szCs w:val="28"/>
        </w:rPr>
        <w:t>етодического совета, преподаватели.</w:t>
      </w:r>
    </w:p>
    <w:p w:rsidR="00486ECE" w:rsidRPr="00071DE0" w:rsidRDefault="00486ECE" w:rsidP="00D14735">
      <w:pPr>
        <w:spacing w:after="0" w:line="240" w:lineRule="auto"/>
        <w:ind w:firstLine="709"/>
        <w:jc w:val="both"/>
        <w:rPr>
          <w:rFonts w:ascii="Times New Roman" w:hAnsi="Times New Roman" w:cs="Times New Roman"/>
          <w:sz w:val="28"/>
          <w:szCs w:val="28"/>
        </w:rPr>
      </w:pPr>
      <w:r w:rsidRPr="004014AD">
        <w:rPr>
          <w:rFonts w:ascii="Times New Roman" w:hAnsi="Times New Roman" w:cs="Times New Roman"/>
          <w:sz w:val="28"/>
          <w:szCs w:val="28"/>
        </w:rPr>
        <w:t xml:space="preserve">Решения </w:t>
      </w:r>
      <w:r>
        <w:rPr>
          <w:rFonts w:ascii="Times New Roman" w:hAnsi="Times New Roman" w:cs="Times New Roman"/>
          <w:sz w:val="28"/>
          <w:szCs w:val="28"/>
        </w:rPr>
        <w:t>Методического</w:t>
      </w:r>
      <w:r w:rsidRPr="004014AD">
        <w:rPr>
          <w:rFonts w:ascii="Times New Roman" w:hAnsi="Times New Roman" w:cs="Times New Roman"/>
          <w:sz w:val="28"/>
          <w:szCs w:val="28"/>
        </w:rPr>
        <w:t xml:space="preserve"> совета принимаются большинством голосов при наличии на заседании не менее двух третей его членов. При равном количестве голосов решающим является голос </w:t>
      </w:r>
      <w:r>
        <w:rPr>
          <w:rFonts w:ascii="Times New Roman" w:hAnsi="Times New Roman" w:cs="Times New Roman"/>
          <w:sz w:val="28"/>
          <w:szCs w:val="28"/>
        </w:rPr>
        <w:t>руководителя Методического</w:t>
      </w:r>
      <w:r w:rsidRPr="004014AD">
        <w:rPr>
          <w:rFonts w:ascii="Times New Roman" w:hAnsi="Times New Roman" w:cs="Times New Roman"/>
          <w:sz w:val="28"/>
          <w:szCs w:val="28"/>
        </w:rPr>
        <w:t xml:space="preserve"> совета. Ход </w:t>
      </w:r>
      <w:r>
        <w:rPr>
          <w:rFonts w:ascii="Times New Roman" w:hAnsi="Times New Roman" w:cs="Times New Roman"/>
          <w:sz w:val="28"/>
          <w:szCs w:val="28"/>
        </w:rPr>
        <w:t>Методических</w:t>
      </w:r>
      <w:r w:rsidRPr="004014AD">
        <w:rPr>
          <w:rFonts w:ascii="Times New Roman" w:hAnsi="Times New Roman" w:cs="Times New Roman"/>
          <w:sz w:val="28"/>
          <w:szCs w:val="28"/>
        </w:rPr>
        <w:t xml:space="preserve"> советов и решения оформляются протоколами. </w:t>
      </w:r>
    </w:p>
    <w:p w:rsidR="00486ECE" w:rsidRPr="00071DE0" w:rsidRDefault="00486ECE" w:rsidP="00D14735">
      <w:pPr>
        <w:tabs>
          <w:tab w:val="left" w:pos="0"/>
        </w:tabs>
        <w:spacing w:after="0" w:line="240" w:lineRule="auto"/>
        <w:ind w:firstLine="709"/>
        <w:jc w:val="both"/>
        <w:rPr>
          <w:rFonts w:ascii="Times New Roman" w:hAnsi="Times New Roman" w:cs="Times New Roman"/>
          <w:sz w:val="28"/>
          <w:szCs w:val="28"/>
        </w:rPr>
      </w:pPr>
      <w:r w:rsidRPr="00071DE0">
        <w:rPr>
          <w:rFonts w:ascii="Times New Roman" w:hAnsi="Times New Roman" w:cs="Times New Roman"/>
          <w:sz w:val="28"/>
          <w:szCs w:val="28"/>
        </w:rPr>
        <w:t>Функции  и порядок деятельности Методического совета, а также требования к методической работе, порядок оценки ее результатов определяются Положением о Методическом совете Бюджетного учреждения, утвержденном Директором Бюджетного учреждения.</w:t>
      </w:r>
    </w:p>
    <w:p w:rsidR="00486ECE" w:rsidRPr="00071DE0" w:rsidRDefault="000D2B64" w:rsidP="00D14735">
      <w:pPr>
        <w:tabs>
          <w:tab w:val="left" w:pos="0"/>
        </w:tabs>
        <w:spacing w:after="0" w:line="240" w:lineRule="auto"/>
        <w:jc w:val="both"/>
        <w:rPr>
          <w:rFonts w:ascii="Times New Roman" w:hAnsi="Times New Roman" w:cs="Times New Roman"/>
          <w:kern w:val="1"/>
          <w:sz w:val="28"/>
          <w:szCs w:val="28"/>
        </w:rPr>
      </w:pPr>
      <w:r>
        <w:rPr>
          <w:rFonts w:ascii="Times New Roman" w:hAnsi="Times New Roman" w:cs="Times New Roman"/>
          <w:kern w:val="1"/>
          <w:sz w:val="28"/>
          <w:szCs w:val="28"/>
        </w:rPr>
        <w:tab/>
        <w:t>6.17</w:t>
      </w:r>
      <w:r w:rsidR="00486ECE" w:rsidRPr="00071DE0">
        <w:rPr>
          <w:rFonts w:ascii="Times New Roman" w:hAnsi="Times New Roman" w:cs="Times New Roman"/>
          <w:kern w:val="1"/>
          <w:sz w:val="28"/>
          <w:szCs w:val="28"/>
        </w:rPr>
        <w:t>.2. Методический совет – главный совещательный орган Бюджетного учреждения:</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t>- содействует   организации методической работы педагогических работников;</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t>- способствует повышению профессионального уровня педагогических работников;</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t>- разрабатывает планы учебно-воспитательной работы методических объединений;</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t>- дает оценку  методической работе педагогических работников;</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ab/>
        <w:t>- оказывает  помощь  в организации  и проведении методических конференций, семинаров, олимпиад, конкурсов, фестивалей, дней открытых дверей и других мероприятий;</w:t>
      </w:r>
    </w:p>
    <w:p w:rsidR="00486ECE" w:rsidRDefault="00486ECE" w:rsidP="00D14735">
      <w:pPr>
        <w:tabs>
          <w:tab w:val="left" w:pos="0"/>
        </w:tabs>
        <w:spacing w:after="0" w:line="100" w:lineRule="atLeast"/>
        <w:jc w:val="both"/>
        <w:rPr>
          <w:rFonts w:ascii="Times New Roman" w:hAnsi="Times New Roman" w:cs="Times New Roman"/>
          <w:kern w:val="1"/>
          <w:sz w:val="28"/>
          <w:szCs w:val="28"/>
        </w:rPr>
      </w:pPr>
      <w:r>
        <w:rPr>
          <w:rFonts w:ascii="Times New Roman" w:hAnsi="Times New Roman" w:cs="Times New Roman"/>
          <w:kern w:val="1"/>
          <w:sz w:val="28"/>
          <w:szCs w:val="28"/>
        </w:rPr>
        <w:t xml:space="preserve">          - вносит предложения по улучшению учебно-воспитательного процесса;</w:t>
      </w:r>
    </w:p>
    <w:p w:rsidR="00486ECE" w:rsidRDefault="00486ECE" w:rsidP="00D14735">
      <w:pPr>
        <w:tabs>
          <w:tab w:val="left" w:pos="0"/>
        </w:tabs>
        <w:spacing w:after="0" w:line="100" w:lineRule="atLeast"/>
        <w:ind w:left="170"/>
        <w:jc w:val="both"/>
        <w:rPr>
          <w:rFonts w:ascii="Times New Roman" w:hAnsi="Times New Roman" w:cs="Times New Roman"/>
          <w:kern w:val="1"/>
          <w:sz w:val="28"/>
          <w:szCs w:val="28"/>
        </w:rPr>
      </w:pPr>
      <w:r>
        <w:rPr>
          <w:rFonts w:ascii="Times New Roman" w:hAnsi="Times New Roman" w:cs="Times New Roman"/>
          <w:kern w:val="1"/>
          <w:sz w:val="28"/>
          <w:szCs w:val="28"/>
        </w:rPr>
        <w:t xml:space="preserve">          - способствует пополнению фонда методической литературы;</w:t>
      </w:r>
    </w:p>
    <w:p w:rsidR="00486ECE" w:rsidRDefault="00486ECE" w:rsidP="00D14735">
      <w:pPr>
        <w:tabs>
          <w:tab w:val="left" w:pos="0"/>
        </w:tabs>
        <w:spacing w:after="0" w:line="100" w:lineRule="atLeast"/>
        <w:ind w:left="170"/>
        <w:jc w:val="both"/>
        <w:rPr>
          <w:rFonts w:ascii="Times New Roman" w:hAnsi="Times New Roman" w:cs="Times New Roman"/>
          <w:kern w:val="1"/>
          <w:sz w:val="28"/>
          <w:szCs w:val="28"/>
        </w:rPr>
      </w:pPr>
      <w:r>
        <w:rPr>
          <w:rFonts w:ascii="Times New Roman" w:hAnsi="Times New Roman" w:cs="Times New Roman"/>
          <w:kern w:val="1"/>
          <w:sz w:val="28"/>
          <w:szCs w:val="28"/>
        </w:rPr>
        <w:t xml:space="preserve">          - выявляет общие проблемы в работе педагогического коллектива;</w:t>
      </w:r>
    </w:p>
    <w:p w:rsidR="00486ECE" w:rsidRDefault="00486ECE" w:rsidP="00D14735">
      <w:pPr>
        <w:tabs>
          <w:tab w:val="left" w:pos="0"/>
        </w:tabs>
        <w:spacing w:after="0" w:line="100" w:lineRule="atLeast"/>
        <w:ind w:left="170"/>
        <w:jc w:val="both"/>
        <w:rPr>
          <w:rFonts w:ascii="Times New Roman" w:hAnsi="Times New Roman" w:cs="Times New Roman"/>
          <w:kern w:val="1"/>
          <w:sz w:val="28"/>
          <w:szCs w:val="28"/>
        </w:rPr>
      </w:pPr>
      <w:r>
        <w:rPr>
          <w:rFonts w:ascii="Times New Roman" w:hAnsi="Times New Roman" w:cs="Times New Roman"/>
          <w:kern w:val="1"/>
          <w:sz w:val="28"/>
          <w:szCs w:val="28"/>
        </w:rPr>
        <w:t xml:space="preserve">          - готовит материалы для рассмотрения Педагогическим советом;</w:t>
      </w:r>
    </w:p>
    <w:p w:rsidR="00486ECE" w:rsidRDefault="00486ECE" w:rsidP="00D14735">
      <w:pPr>
        <w:tabs>
          <w:tab w:val="left" w:pos="0"/>
        </w:tabs>
        <w:spacing w:after="0" w:line="100" w:lineRule="atLeast"/>
        <w:ind w:left="170"/>
        <w:jc w:val="both"/>
        <w:rPr>
          <w:rFonts w:ascii="Times New Roman" w:hAnsi="Times New Roman" w:cs="Times New Roman"/>
          <w:kern w:val="1"/>
          <w:sz w:val="28"/>
          <w:szCs w:val="28"/>
        </w:rPr>
      </w:pPr>
      <w:r>
        <w:rPr>
          <w:rFonts w:ascii="Times New Roman" w:hAnsi="Times New Roman" w:cs="Times New Roman"/>
          <w:kern w:val="1"/>
          <w:sz w:val="28"/>
          <w:szCs w:val="28"/>
        </w:rPr>
        <w:tab/>
        <w:t xml:space="preserve">- заслушивает  отчеты  методических объединений и отдельных преподавателей; </w:t>
      </w:r>
    </w:p>
    <w:p w:rsidR="00486ECE" w:rsidRDefault="00486ECE" w:rsidP="00D14735">
      <w:pPr>
        <w:tabs>
          <w:tab w:val="left" w:pos="0"/>
        </w:tabs>
        <w:spacing w:after="0" w:line="100" w:lineRule="atLeast"/>
        <w:ind w:left="170"/>
        <w:jc w:val="both"/>
        <w:rPr>
          <w:rFonts w:ascii="Times New Roman" w:hAnsi="Times New Roman" w:cs="Times New Roman"/>
          <w:kern w:val="1"/>
          <w:sz w:val="28"/>
          <w:szCs w:val="28"/>
        </w:rPr>
      </w:pPr>
      <w:r>
        <w:rPr>
          <w:rFonts w:ascii="Times New Roman" w:hAnsi="Times New Roman" w:cs="Times New Roman"/>
          <w:kern w:val="1"/>
          <w:sz w:val="28"/>
          <w:szCs w:val="28"/>
        </w:rPr>
        <w:tab/>
        <w:t>- рассматривает и утверждает учебные рабочие дополнительные и другие программы;</w:t>
      </w:r>
    </w:p>
    <w:p w:rsidR="00486ECE" w:rsidRDefault="00486ECE" w:rsidP="00D14735">
      <w:pPr>
        <w:tabs>
          <w:tab w:val="left" w:pos="0"/>
        </w:tabs>
        <w:spacing w:after="0" w:line="100" w:lineRule="atLeast"/>
        <w:ind w:left="170"/>
        <w:jc w:val="both"/>
        <w:rPr>
          <w:rFonts w:ascii="Times New Roman" w:hAnsi="Times New Roman" w:cs="Times New Roman"/>
          <w:kern w:val="1"/>
          <w:sz w:val="28"/>
          <w:szCs w:val="28"/>
        </w:rPr>
      </w:pPr>
      <w:r>
        <w:rPr>
          <w:rFonts w:ascii="Times New Roman" w:hAnsi="Times New Roman" w:cs="Times New Roman"/>
          <w:kern w:val="1"/>
          <w:sz w:val="28"/>
          <w:szCs w:val="28"/>
        </w:rPr>
        <w:tab/>
        <w:t>- оценивает    результаты   педагогической    деятельности    в     составе экспертных групп и аттестационных комиссий;</w:t>
      </w:r>
    </w:p>
    <w:p w:rsidR="00486ECE" w:rsidRDefault="00486ECE" w:rsidP="00D14735">
      <w:pPr>
        <w:tabs>
          <w:tab w:val="left" w:pos="0"/>
        </w:tabs>
        <w:spacing w:after="0" w:line="100" w:lineRule="atLeast"/>
        <w:ind w:left="170"/>
        <w:jc w:val="both"/>
        <w:rPr>
          <w:rFonts w:ascii="Times New Roman" w:hAnsi="Times New Roman" w:cs="Times New Roman"/>
          <w:kern w:val="1"/>
          <w:sz w:val="28"/>
          <w:szCs w:val="28"/>
        </w:rPr>
      </w:pPr>
      <w:r>
        <w:rPr>
          <w:rFonts w:ascii="Times New Roman" w:hAnsi="Times New Roman" w:cs="Times New Roman"/>
          <w:kern w:val="1"/>
          <w:sz w:val="28"/>
          <w:szCs w:val="28"/>
        </w:rPr>
        <w:tab/>
        <w:t>- разрабатывает учебные программы профессионально перспективных обучающихся;</w:t>
      </w:r>
    </w:p>
    <w:p w:rsidR="00486ECE" w:rsidRDefault="00486ECE" w:rsidP="00D14735">
      <w:pPr>
        <w:tabs>
          <w:tab w:val="left" w:pos="0"/>
        </w:tabs>
        <w:spacing w:after="0" w:line="100" w:lineRule="atLeast"/>
        <w:ind w:left="170"/>
        <w:jc w:val="both"/>
        <w:rPr>
          <w:rFonts w:ascii="Times New Roman" w:hAnsi="Times New Roman" w:cs="Times New Roman"/>
          <w:kern w:val="1"/>
          <w:sz w:val="28"/>
          <w:szCs w:val="28"/>
        </w:rPr>
      </w:pPr>
      <w:r>
        <w:rPr>
          <w:rFonts w:ascii="Times New Roman" w:hAnsi="Times New Roman" w:cs="Times New Roman"/>
          <w:kern w:val="1"/>
          <w:sz w:val="28"/>
          <w:szCs w:val="28"/>
        </w:rPr>
        <w:tab/>
        <w:t>- выявляет проблемы и вносит конкретные предложения по оказанию кураторской помощи педагогическим работникам.</w:t>
      </w:r>
    </w:p>
    <w:p w:rsidR="00486ECE" w:rsidRDefault="004D06DF" w:rsidP="00D14735">
      <w:pPr>
        <w:tabs>
          <w:tab w:val="left" w:pos="0"/>
        </w:tabs>
        <w:spacing w:after="0" w:line="100" w:lineRule="atLeast"/>
        <w:ind w:left="170"/>
        <w:jc w:val="both"/>
        <w:rPr>
          <w:rFonts w:ascii="Times New Roman" w:hAnsi="Times New Roman" w:cs="Times New Roman"/>
          <w:kern w:val="1"/>
          <w:sz w:val="28"/>
          <w:szCs w:val="28"/>
        </w:rPr>
      </w:pPr>
      <w:r>
        <w:rPr>
          <w:rFonts w:ascii="Times New Roman" w:hAnsi="Times New Roman" w:cs="Times New Roman"/>
          <w:kern w:val="1"/>
          <w:sz w:val="28"/>
          <w:szCs w:val="28"/>
        </w:rPr>
        <w:lastRenderedPageBreak/>
        <w:tab/>
        <w:t>6.17.3</w:t>
      </w:r>
      <w:r w:rsidR="00486ECE">
        <w:rPr>
          <w:rFonts w:ascii="Times New Roman" w:hAnsi="Times New Roman" w:cs="Times New Roman"/>
          <w:kern w:val="1"/>
          <w:sz w:val="28"/>
          <w:szCs w:val="28"/>
        </w:rPr>
        <w:t>. Методический совет подотчетен Директору, который осуществляет контроль и анализ деятельности методического совета.</w:t>
      </w:r>
    </w:p>
    <w:p w:rsidR="00486ECE" w:rsidRDefault="004D06DF" w:rsidP="00D14735">
      <w:pPr>
        <w:tabs>
          <w:tab w:val="left" w:pos="0"/>
        </w:tabs>
        <w:spacing w:after="0" w:line="100" w:lineRule="atLeast"/>
        <w:ind w:left="170"/>
        <w:jc w:val="both"/>
        <w:rPr>
          <w:rFonts w:ascii="Times New Roman" w:eastAsia="Times New Roman" w:hAnsi="Times New Roman" w:cs="Times New Roman"/>
          <w:color w:val="000000"/>
          <w:sz w:val="28"/>
          <w:szCs w:val="28"/>
        </w:rPr>
      </w:pPr>
      <w:r>
        <w:rPr>
          <w:rFonts w:ascii="Times New Roman" w:hAnsi="Times New Roman" w:cs="Times New Roman"/>
          <w:kern w:val="1"/>
          <w:sz w:val="28"/>
          <w:szCs w:val="28"/>
        </w:rPr>
        <w:tab/>
        <w:t>6.17.4</w:t>
      </w:r>
      <w:r w:rsidR="00486ECE">
        <w:rPr>
          <w:rFonts w:ascii="Times New Roman" w:hAnsi="Times New Roman" w:cs="Times New Roman"/>
          <w:kern w:val="1"/>
          <w:sz w:val="28"/>
          <w:szCs w:val="28"/>
        </w:rPr>
        <w:t xml:space="preserve">. </w:t>
      </w:r>
      <w:r w:rsidR="00486ECE">
        <w:rPr>
          <w:rFonts w:ascii="Times New Roman" w:eastAsia="Times New Roman" w:hAnsi="Times New Roman" w:cs="Times New Roman"/>
          <w:sz w:val="28"/>
          <w:szCs w:val="28"/>
        </w:rPr>
        <w:t xml:space="preserve">Методические </w:t>
      </w:r>
      <w:r w:rsidR="00486ECE">
        <w:rPr>
          <w:rFonts w:ascii="Times New Roman" w:eastAsia="Times New Roman" w:hAnsi="Times New Roman" w:cs="Times New Roman"/>
          <w:color w:val="000000"/>
          <w:sz w:val="28"/>
          <w:szCs w:val="28"/>
        </w:rPr>
        <w:t>объединения (секции) разрабатывают и вносят на утверждение методического совета:</w:t>
      </w:r>
    </w:p>
    <w:p w:rsidR="00486ECE" w:rsidRDefault="00486ECE" w:rsidP="00D14735">
      <w:pPr>
        <w:tabs>
          <w:tab w:val="left" w:pos="0"/>
        </w:tabs>
        <w:spacing w:after="0" w:line="100" w:lineRule="atLeast"/>
        <w:ind w:left="17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тематику и график методической работы;</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график взаимопосещений;</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графики промежуточных аттестаций обучающихся и выпускных экзаменов;</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календарные планы;</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предложения по внесению изменений и дополнений в программы;</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дифференцированный список учащихся;</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тематику классных часов;</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тематику родительских собраний;</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рассматривают индивидуальные планы, в соответствии с дифференцированными программами;</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выносят выпускные программы обучающихся на обсуждение методического совета;</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ведут анализ успеваемости и посещаемости уроков обучающихся, причины отсева;</w:t>
      </w:r>
    </w:p>
    <w:p w:rsidR="00486ECE" w:rsidRDefault="00486ECE" w:rsidP="00D14735">
      <w:pPr>
        <w:tabs>
          <w:tab w:val="left" w:pos="0"/>
        </w:tabs>
        <w:spacing w:after="0" w:line="10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отчитываются о результатах работы на педагогическом и методическом советах;</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eastAsia="Times New Roman" w:hAnsi="Times New Roman" w:cs="Times New Roman"/>
          <w:color w:val="000000"/>
          <w:sz w:val="28"/>
          <w:szCs w:val="28"/>
        </w:rPr>
        <w:tab/>
        <w:t>- проводят заседания  согласно утвержденному плану работы.</w:t>
      </w:r>
    </w:p>
    <w:p w:rsidR="00486ECE" w:rsidRPr="003C11BE" w:rsidRDefault="004D06DF" w:rsidP="00D147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6.18</w:t>
      </w:r>
      <w:r w:rsidR="00486ECE" w:rsidRPr="003C11BE">
        <w:rPr>
          <w:rFonts w:ascii="Times New Roman" w:hAnsi="Times New Roman" w:cs="Times New Roman"/>
          <w:sz w:val="28"/>
          <w:szCs w:val="28"/>
        </w:rPr>
        <w:t>. Совет родителей Бюджетного учреждения</w:t>
      </w:r>
      <w:r w:rsidR="00486ECE">
        <w:rPr>
          <w:rFonts w:ascii="Times New Roman" w:hAnsi="Times New Roman" w:cs="Times New Roman"/>
          <w:sz w:val="28"/>
          <w:szCs w:val="28"/>
        </w:rPr>
        <w:t xml:space="preserve"> (далее - Совет родителей)</w:t>
      </w:r>
      <w:r w:rsidR="00486ECE" w:rsidRPr="003C11BE">
        <w:rPr>
          <w:rFonts w:ascii="Times New Roman" w:hAnsi="Times New Roman" w:cs="Times New Roman"/>
          <w:sz w:val="28"/>
          <w:szCs w:val="28"/>
        </w:rPr>
        <w:t xml:space="preserve"> так же явля</w:t>
      </w:r>
      <w:r w:rsidR="00486ECE">
        <w:rPr>
          <w:rFonts w:ascii="Times New Roman" w:hAnsi="Times New Roman" w:cs="Times New Roman"/>
          <w:sz w:val="28"/>
          <w:szCs w:val="28"/>
        </w:rPr>
        <w:t>е</w:t>
      </w:r>
      <w:r w:rsidR="00486ECE" w:rsidRPr="003C11BE">
        <w:rPr>
          <w:rFonts w:ascii="Times New Roman" w:hAnsi="Times New Roman" w:cs="Times New Roman"/>
          <w:sz w:val="28"/>
          <w:szCs w:val="28"/>
        </w:rPr>
        <w:t xml:space="preserve">тся </w:t>
      </w:r>
      <w:r w:rsidR="00486ECE">
        <w:rPr>
          <w:rFonts w:ascii="Times New Roman" w:hAnsi="Times New Roman" w:cs="Times New Roman"/>
          <w:sz w:val="28"/>
          <w:szCs w:val="28"/>
        </w:rPr>
        <w:t xml:space="preserve">коллегиальным органом </w:t>
      </w:r>
      <w:r w:rsidR="00486ECE" w:rsidRPr="003C11BE">
        <w:rPr>
          <w:rFonts w:ascii="Times New Roman" w:hAnsi="Times New Roman" w:cs="Times New Roman"/>
          <w:sz w:val="28"/>
          <w:szCs w:val="28"/>
        </w:rPr>
        <w:t>управления, участву</w:t>
      </w:r>
      <w:r w:rsidR="00486ECE">
        <w:rPr>
          <w:rFonts w:ascii="Times New Roman" w:hAnsi="Times New Roman" w:cs="Times New Roman"/>
          <w:sz w:val="28"/>
          <w:szCs w:val="28"/>
        </w:rPr>
        <w:t>е</w:t>
      </w:r>
      <w:r w:rsidR="00486ECE" w:rsidRPr="003C11BE">
        <w:rPr>
          <w:rFonts w:ascii="Times New Roman" w:hAnsi="Times New Roman" w:cs="Times New Roman"/>
          <w:sz w:val="28"/>
          <w:szCs w:val="28"/>
        </w:rPr>
        <w:t>т в решении вопросов обучения и воспитания учащихся, содейству</w:t>
      </w:r>
      <w:r w:rsidR="00486ECE">
        <w:rPr>
          <w:rFonts w:ascii="Times New Roman" w:hAnsi="Times New Roman" w:cs="Times New Roman"/>
          <w:sz w:val="28"/>
          <w:szCs w:val="28"/>
        </w:rPr>
        <w:t>е</w:t>
      </w:r>
      <w:r w:rsidR="00486ECE" w:rsidRPr="003C11BE">
        <w:rPr>
          <w:rFonts w:ascii="Times New Roman" w:hAnsi="Times New Roman" w:cs="Times New Roman"/>
          <w:sz w:val="28"/>
          <w:szCs w:val="28"/>
        </w:rPr>
        <w:t xml:space="preserve">т привлечению внебюджетных средств для обеспечения деятельности и развития </w:t>
      </w:r>
      <w:r w:rsidR="00486ECE">
        <w:rPr>
          <w:rFonts w:ascii="Times New Roman" w:hAnsi="Times New Roman" w:cs="Times New Roman"/>
          <w:sz w:val="28"/>
          <w:szCs w:val="28"/>
        </w:rPr>
        <w:t>Бюджетного учреждения. В состав Совета родителей могут быть избраны представители от каждого класса. Совет родителей избирается сроком на один год. Совет родителей возглавляет председатель, которого избирают на первом заседании члены Совета родителей. Совет родителей проводит заседания</w:t>
      </w:r>
      <w:r w:rsidR="00486ECE" w:rsidRPr="003C11BE">
        <w:rPr>
          <w:rFonts w:ascii="Times New Roman" w:hAnsi="Times New Roman" w:cs="Times New Roman"/>
          <w:sz w:val="28"/>
          <w:szCs w:val="28"/>
        </w:rPr>
        <w:t xml:space="preserve"> по мере необходимости, но не реже двух раз в год.</w:t>
      </w:r>
      <w:r w:rsidR="00486ECE">
        <w:rPr>
          <w:rFonts w:ascii="Times New Roman" w:hAnsi="Times New Roman" w:cs="Times New Roman"/>
          <w:sz w:val="28"/>
          <w:szCs w:val="28"/>
        </w:rPr>
        <w:t xml:space="preserve"> Решения считаются правомочными, если на заседании присутствовало не менее половины членов Совета родителей. Решения принимаются открытым голосованием простым большинством голосов. Ход заседания Совета родителей и решения оформляются протоколами.</w:t>
      </w:r>
    </w:p>
    <w:p w:rsidR="00486ECE" w:rsidRPr="003C11BE" w:rsidRDefault="004D06DF" w:rsidP="00D14735">
      <w:pPr>
        <w:tabs>
          <w:tab w:val="left" w:pos="0"/>
        </w:tabs>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ab/>
        <w:t>6.19</w:t>
      </w:r>
      <w:r w:rsidR="00486ECE" w:rsidRPr="003C11BE">
        <w:rPr>
          <w:rFonts w:ascii="Times New Roman" w:hAnsi="Times New Roman" w:cs="Times New Roman"/>
          <w:sz w:val="28"/>
          <w:szCs w:val="28"/>
        </w:rPr>
        <w:t xml:space="preserve">. </w:t>
      </w:r>
      <w:r w:rsidR="00486ECE" w:rsidRPr="003C11BE">
        <w:rPr>
          <w:rFonts w:ascii="Times New Roman" w:eastAsia="Times New Roman" w:hAnsi="Times New Roman" w:cs="Times New Roman"/>
          <w:sz w:val="28"/>
          <w:szCs w:val="28"/>
        </w:rPr>
        <w:t xml:space="preserve">Решения общего собрания работников </w:t>
      </w:r>
      <w:r w:rsidR="00486ECE" w:rsidRPr="003C11BE">
        <w:rPr>
          <w:rFonts w:ascii="Times New Roman" w:hAnsi="Times New Roman" w:cs="Times New Roman"/>
          <w:sz w:val="28"/>
          <w:szCs w:val="28"/>
        </w:rPr>
        <w:t>Бюджетного учреждения</w:t>
      </w:r>
      <w:r w:rsidR="00486ECE" w:rsidRPr="003C11BE">
        <w:rPr>
          <w:rFonts w:ascii="Times New Roman" w:eastAsia="Times New Roman" w:hAnsi="Times New Roman" w:cs="Times New Roman"/>
          <w:sz w:val="28"/>
          <w:szCs w:val="28"/>
        </w:rPr>
        <w:t xml:space="preserve">,  педагогического и методического совета </w:t>
      </w:r>
      <w:r w:rsidR="00486ECE" w:rsidRPr="003C11BE">
        <w:rPr>
          <w:rFonts w:ascii="Times New Roman" w:hAnsi="Times New Roman" w:cs="Times New Roman"/>
          <w:sz w:val="28"/>
          <w:szCs w:val="28"/>
        </w:rPr>
        <w:t>Бюджетного учреждения</w:t>
      </w:r>
      <w:r w:rsidR="00486ECE" w:rsidRPr="003C11BE">
        <w:rPr>
          <w:rFonts w:ascii="Times New Roman" w:eastAsia="Times New Roman" w:hAnsi="Times New Roman" w:cs="Times New Roman"/>
          <w:sz w:val="28"/>
          <w:szCs w:val="28"/>
        </w:rPr>
        <w:t>, принятые в пределах их полномочий, вводятся в действие, как правило, приказами  директора  Бюджетного учреждения.</w:t>
      </w:r>
    </w:p>
    <w:p w:rsidR="00486ECE" w:rsidRDefault="004D06DF" w:rsidP="00D14735">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6.20</w:t>
      </w:r>
      <w:r w:rsidR="00486ECE" w:rsidRPr="003C11BE">
        <w:rPr>
          <w:rFonts w:ascii="Times New Roman" w:eastAsia="Times New Roman" w:hAnsi="Times New Roman" w:cs="Times New Roman"/>
          <w:sz w:val="28"/>
          <w:szCs w:val="28"/>
        </w:rPr>
        <w:t>. Все органы управления</w:t>
      </w:r>
      <w:r w:rsidR="005A71E0">
        <w:rPr>
          <w:rFonts w:ascii="Times New Roman" w:eastAsia="Times New Roman" w:hAnsi="Times New Roman" w:cs="Times New Roman"/>
          <w:sz w:val="28"/>
          <w:szCs w:val="28"/>
        </w:rPr>
        <w:t xml:space="preserve"> </w:t>
      </w:r>
      <w:r w:rsidR="00486ECE">
        <w:rPr>
          <w:rFonts w:ascii="Times New Roman" w:hAnsi="Times New Roman" w:cs="Times New Roman"/>
          <w:sz w:val="28"/>
          <w:szCs w:val="28"/>
        </w:rPr>
        <w:t>Бюджетным учреждением</w:t>
      </w:r>
      <w:r w:rsidR="00486ECE">
        <w:rPr>
          <w:rFonts w:ascii="Times New Roman" w:eastAsia="Times New Roman" w:hAnsi="Times New Roman" w:cs="Times New Roman"/>
          <w:sz w:val="28"/>
          <w:szCs w:val="28"/>
        </w:rPr>
        <w:t xml:space="preserve"> обязаны соблюдать законодательство Российской Федерации,  нормативные правовые акты муниципального образования </w:t>
      </w:r>
      <w:r w:rsidR="00486ECE">
        <w:rPr>
          <w:rFonts w:ascii="Times New Roman" w:eastAsia="Times New Roman" w:hAnsi="Times New Roman" w:cs="Times New Roman"/>
          <w:kern w:val="1"/>
          <w:sz w:val="28"/>
          <w:szCs w:val="28"/>
        </w:rPr>
        <w:t>Абинский район</w:t>
      </w:r>
      <w:r w:rsidR="00486ECE">
        <w:rPr>
          <w:rFonts w:ascii="Times New Roman" w:eastAsia="Times New Roman" w:hAnsi="Times New Roman" w:cs="Times New Roman"/>
          <w:sz w:val="28"/>
          <w:szCs w:val="28"/>
        </w:rPr>
        <w:t xml:space="preserve">, устав </w:t>
      </w:r>
      <w:r w:rsidR="00486ECE">
        <w:rPr>
          <w:rFonts w:ascii="Times New Roman" w:hAnsi="Times New Roman" w:cs="Times New Roman"/>
          <w:sz w:val="28"/>
          <w:szCs w:val="28"/>
        </w:rPr>
        <w:t>Бюджетного учреждения</w:t>
      </w:r>
      <w:r w:rsidR="00486ECE">
        <w:rPr>
          <w:rFonts w:ascii="Times New Roman" w:eastAsia="Times New Roman" w:hAnsi="Times New Roman" w:cs="Times New Roman"/>
          <w:sz w:val="28"/>
          <w:szCs w:val="28"/>
        </w:rPr>
        <w:t>, иные локальные акты Бюджетного учреждения.</w:t>
      </w:r>
    </w:p>
    <w:p w:rsidR="00486ECE" w:rsidRDefault="00486ECE" w:rsidP="00D14735">
      <w:pPr>
        <w:tabs>
          <w:tab w:val="left" w:pos="0"/>
        </w:tabs>
        <w:spacing w:after="0" w:line="100" w:lineRule="atLeast"/>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ab/>
        <w:t xml:space="preserve">Профсоюзные организации, создаваемые в Бюджетном учреждении, участвуют в управлении Бюджетным учреждением в соответствии с федеральными законами, иными нормативными правовыми актами Российской Федерации, локальными актами </w:t>
      </w:r>
      <w:r>
        <w:rPr>
          <w:rFonts w:ascii="Times New Roman" w:hAnsi="Times New Roman" w:cs="Times New Roman"/>
          <w:sz w:val="28"/>
          <w:szCs w:val="28"/>
        </w:rPr>
        <w:t>Бюджетного учреждения</w:t>
      </w:r>
      <w:r>
        <w:rPr>
          <w:rFonts w:ascii="Times New Roman" w:eastAsia="Times New Roman" w:hAnsi="Times New Roman" w:cs="Times New Roman"/>
          <w:sz w:val="28"/>
          <w:szCs w:val="28"/>
        </w:rPr>
        <w:t xml:space="preserve">, решениями общего собрания работник в </w:t>
      </w:r>
      <w:r>
        <w:rPr>
          <w:rFonts w:ascii="Times New Roman" w:hAnsi="Times New Roman" w:cs="Times New Roman"/>
          <w:sz w:val="28"/>
          <w:szCs w:val="28"/>
        </w:rPr>
        <w:t>Бюджетного учреждения</w:t>
      </w:r>
      <w:r>
        <w:rPr>
          <w:rFonts w:ascii="Times New Roman" w:eastAsia="Times New Roman" w:hAnsi="Times New Roman" w:cs="Times New Roman"/>
          <w:sz w:val="28"/>
          <w:szCs w:val="28"/>
        </w:rPr>
        <w:t>.</w:t>
      </w:r>
    </w:p>
    <w:p w:rsidR="00486ECE" w:rsidRDefault="00486ECE" w:rsidP="00D14735">
      <w:pPr>
        <w:tabs>
          <w:tab w:val="left" w:pos="0"/>
        </w:tabs>
        <w:spacing w:after="0" w:line="100" w:lineRule="atLeast"/>
        <w:jc w:val="both"/>
        <w:rPr>
          <w:rFonts w:ascii="Times New Roman" w:hAnsi="Times New Roman" w:cs="Times New Roman"/>
          <w:sz w:val="28"/>
          <w:szCs w:val="28"/>
        </w:rPr>
      </w:pPr>
    </w:p>
    <w:p w:rsidR="00486ECE" w:rsidRDefault="00486ECE" w:rsidP="00D14735">
      <w:pPr>
        <w:tabs>
          <w:tab w:val="left" w:pos="0"/>
        </w:tabs>
        <w:spacing w:after="0" w:line="100" w:lineRule="atLeast"/>
        <w:jc w:val="center"/>
        <w:rPr>
          <w:rFonts w:ascii="Times New Roman CYR" w:eastAsia="Times New Roman" w:hAnsi="Times New Roman CYR" w:cs="Times New Roman"/>
          <w:b/>
          <w:bCs/>
          <w:color w:val="000000"/>
          <w:sz w:val="28"/>
          <w:szCs w:val="28"/>
        </w:rPr>
      </w:pPr>
      <w:r w:rsidRPr="00FF4606">
        <w:rPr>
          <w:rFonts w:ascii="Times New Roman" w:hAnsi="Times New Roman" w:cs="Times New Roman"/>
          <w:b/>
          <w:bCs/>
          <w:color w:val="000000"/>
          <w:sz w:val="28"/>
          <w:szCs w:val="28"/>
        </w:rPr>
        <w:t xml:space="preserve">7. </w:t>
      </w:r>
      <w:r>
        <w:rPr>
          <w:rFonts w:ascii="Times New Roman CYR" w:eastAsia="Times New Roman" w:hAnsi="Times New Roman CYR" w:cs="Times New Roman"/>
          <w:b/>
          <w:bCs/>
          <w:color w:val="000000"/>
          <w:sz w:val="28"/>
          <w:szCs w:val="28"/>
        </w:rPr>
        <w:t>РЕОРГАНИЗАЦИЯ И ЛИКВИДАЦИЯБЮДЖЕТНОГО УЧРЕЖДЕНИЯ</w:t>
      </w:r>
    </w:p>
    <w:p w:rsidR="00486ECE" w:rsidRDefault="00486ECE" w:rsidP="00D14735">
      <w:pPr>
        <w:tabs>
          <w:tab w:val="left" w:pos="0"/>
        </w:tabs>
        <w:spacing w:after="0" w:line="100" w:lineRule="atLeast"/>
        <w:jc w:val="center"/>
        <w:rPr>
          <w:rFonts w:ascii="Times New Roman CYR" w:eastAsia="Times New Roman" w:hAnsi="Times New Roman CYR" w:cs="Times New Roman"/>
          <w:b/>
          <w:bCs/>
          <w:color w:val="000000"/>
          <w:sz w:val="28"/>
          <w:szCs w:val="28"/>
        </w:rPr>
      </w:pPr>
    </w:p>
    <w:p w:rsidR="00486ECE" w:rsidRPr="00D06267" w:rsidRDefault="00486ECE" w:rsidP="00D14735">
      <w:pPr>
        <w:autoSpaceDE w:val="0"/>
        <w:spacing w:after="0" w:line="240" w:lineRule="auto"/>
        <w:ind w:firstLine="709"/>
        <w:jc w:val="both"/>
        <w:rPr>
          <w:rFonts w:ascii="Times New Roman" w:hAnsi="Times New Roman" w:cs="Times New Roman"/>
          <w:sz w:val="28"/>
          <w:szCs w:val="28"/>
        </w:rPr>
      </w:pPr>
      <w:r w:rsidRPr="00FF4606">
        <w:rPr>
          <w:rFonts w:ascii="Times New Roman" w:hAnsi="Times New Roman" w:cs="Times New Roman"/>
          <w:sz w:val="28"/>
          <w:szCs w:val="28"/>
        </w:rPr>
        <w:t xml:space="preserve">7.1. </w:t>
      </w:r>
      <w:r>
        <w:rPr>
          <w:rFonts w:ascii="Times New Roman CYR" w:eastAsia="Times New Roman" w:hAnsi="Times New Roman CYR" w:cs="Times New Roman"/>
          <w:sz w:val="28"/>
          <w:szCs w:val="28"/>
        </w:rPr>
        <w:t xml:space="preserve">Бюджетное </w:t>
      </w:r>
      <w:r w:rsidRPr="00D06267">
        <w:rPr>
          <w:rFonts w:ascii="Times New Roman" w:eastAsia="Times New Roman" w:hAnsi="Times New Roman" w:cs="Times New Roman"/>
          <w:sz w:val="28"/>
          <w:szCs w:val="28"/>
        </w:rPr>
        <w:t>учреждение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486ECE" w:rsidRPr="00D06267" w:rsidRDefault="00486ECE" w:rsidP="00D14735">
      <w:pPr>
        <w:autoSpaceDE w:val="0"/>
        <w:spacing w:after="0" w:line="240" w:lineRule="auto"/>
        <w:ind w:firstLine="709"/>
        <w:jc w:val="both"/>
        <w:rPr>
          <w:rFonts w:ascii="Times New Roman" w:eastAsia="Times New Roman" w:hAnsi="Times New Roman" w:cs="Times New Roman"/>
          <w:sz w:val="28"/>
          <w:szCs w:val="28"/>
        </w:rPr>
      </w:pPr>
      <w:r w:rsidRPr="00D06267">
        <w:rPr>
          <w:rFonts w:ascii="Times New Roman" w:hAnsi="Times New Roman" w:cs="Times New Roman"/>
          <w:sz w:val="28"/>
          <w:szCs w:val="28"/>
        </w:rPr>
        <w:t xml:space="preserve">7.2. </w:t>
      </w:r>
      <w:r w:rsidRPr="00D06267">
        <w:rPr>
          <w:rFonts w:ascii="Times New Roman" w:eastAsia="Times New Roman" w:hAnsi="Times New Roman" w:cs="Times New Roman"/>
          <w:sz w:val="28"/>
          <w:szCs w:val="28"/>
        </w:rPr>
        <w:t>Бюджетное учреждение может быть реорганизовано в порядке, предусмотренном Гражданским кодексом Российской Федерации, Федеральным законом от 12 января 1996 года №</w:t>
      </w:r>
      <w:r w:rsidRPr="00D06267">
        <w:rPr>
          <w:rFonts w:ascii="Times New Roman" w:hAnsi="Times New Roman" w:cs="Times New Roman"/>
          <w:sz w:val="28"/>
          <w:szCs w:val="28"/>
        </w:rPr>
        <w:t xml:space="preserve"> 7-</w:t>
      </w:r>
      <w:r w:rsidRPr="00D06267">
        <w:rPr>
          <w:rFonts w:ascii="Times New Roman" w:eastAsia="Times New Roman" w:hAnsi="Times New Roman" w:cs="Times New Roman"/>
          <w:sz w:val="28"/>
          <w:szCs w:val="28"/>
        </w:rPr>
        <w:t xml:space="preserve">ФЗ </w:t>
      </w:r>
      <w:r w:rsidRPr="00D06267">
        <w:rPr>
          <w:rFonts w:ascii="Times New Roman" w:hAnsi="Times New Roman" w:cs="Times New Roman"/>
          <w:sz w:val="28"/>
          <w:szCs w:val="28"/>
        </w:rPr>
        <w:t>«</w:t>
      </w:r>
      <w:r w:rsidRPr="00D06267">
        <w:rPr>
          <w:rFonts w:ascii="Times New Roman" w:eastAsia="Times New Roman" w:hAnsi="Times New Roman" w:cs="Times New Roman"/>
          <w:sz w:val="28"/>
          <w:szCs w:val="28"/>
        </w:rPr>
        <w:t>О некоммерческих организациях</w:t>
      </w:r>
      <w:r w:rsidRPr="00D06267">
        <w:rPr>
          <w:rFonts w:ascii="Times New Roman" w:hAnsi="Times New Roman" w:cs="Times New Roman"/>
          <w:sz w:val="28"/>
          <w:szCs w:val="28"/>
        </w:rPr>
        <w:t xml:space="preserve">» </w:t>
      </w:r>
      <w:r w:rsidRPr="00D06267">
        <w:rPr>
          <w:rFonts w:ascii="Times New Roman" w:eastAsia="Times New Roman" w:hAnsi="Times New Roman" w:cs="Times New Roman"/>
          <w:sz w:val="28"/>
          <w:szCs w:val="28"/>
        </w:rPr>
        <w:t>и другими федеральными законами.</w:t>
      </w:r>
    </w:p>
    <w:p w:rsidR="00486ECE" w:rsidRPr="00D06267" w:rsidRDefault="00486ECE" w:rsidP="00D14735">
      <w:pPr>
        <w:autoSpaceDE w:val="0"/>
        <w:spacing w:after="0" w:line="240" w:lineRule="auto"/>
        <w:ind w:firstLine="709"/>
        <w:jc w:val="both"/>
        <w:rPr>
          <w:rFonts w:ascii="Times New Roman" w:hAnsi="Times New Roman" w:cs="Times New Roman"/>
          <w:sz w:val="28"/>
          <w:szCs w:val="28"/>
        </w:rPr>
      </w:pPr>
      <w:r w:rsidRPr="00D06267">
        <w:rPr>
          <w:rFonts w:ascii="Times New Roman" w:eastAsia="Times New Roman" w:hAnsi="Times New Roman" w:cs="Times New Roman"/>
          <w:sz w:val="28"/>
          <w:szCs w:val="28"/>
        </w:rPr>
        <w:t>Реорганизация Бюджетного учреждения может быть осуществлена в форме слияния, присоединения, разделения, выделения и преобразования.</w:t>
      </w:r>
    </w:p>
    <w:p w:rsidR="00486ECE" w:rsidRPr="00D06267" w:rsidRDefault="00486ECE" w:rsidP="00D14735">
      <w:pPr>
        <w:tabs>
          <w:tab w:val="left" w:pos="0"/>
        </w:tabs>
        <w:spacing w:after="0" w:line="240" w:lineRule="auto"/>
        <w:jc w:val="both"/>
        <w:rPr>
          <w:rFonts w:ascii="Times New Roman" w:hAnsi="Times New Roman" w:cs="Times New Roman"/>
          <w:sz w:val="28"/>
          <w:szCs w:val="28"/>
        </w:rPr>
      </w:pPr>
    </w:p>
    <w:p w:rsidR="00486ECE" w:rsidRPr="00D06267" w:rsidRDefault="00486ECE" w:rsidP="00D14735">
      <w:pPr>
        <w:autoSpaceDE w:val="0"/>
        <w:spacing w:line="240" w:lineRule="auto"/>
        <w:ind w:firstLine="709"/>
        <w:jc w:val="center"/>
        <w:rPr>
          <w:rFonts w:ascii="Times New Roman" w:eastAsia="Times New Roman" w:hAnsi="Times New Roman" w:cs="Times New Roman"/>
          <w:sz w:val="28"/>
          <w:szCs w:val="28"/>
        </w:rPr>
      </w:pPr>
      <w:r w:rsidRPr="003C4064">
        <w:rPr>
          <w:rFonts w:ascii="Times New Roman" w:hAnsi="Times New Roman" w:cs="Times New Roman"/>
          <w:b/>
          <w:bCs/>
          <w:color w:val="000000"/>
          <w:sz w:val="28"/>
          <w:szCs w:val="28"/>
        </w:rPr>
        <w:t>8.</w:t>
      </w:r>
      <w:r w:rsidR="004D06DF">
        <w:rPr>
          <w:rFonts w:ascii="Times New Roman" w:hAnsi="Times New Roman" w:cs="Times New Roman"/>
          <w:b/>
          <w:bCs/>
          <w:color w:val="000000"/>
          <w:sz w:val="28"/>
          <w:szCs w:val="28"/>
        </w:rPr>
        <w:t xml:space="preserve"> </w:t>
      </w:r>
      <w:r w:rsidRPr="00D06267">
        <w:rPr>
          <w:rFonts w:ascii="Times New Roman" w:eastAsia="Times New Roman" w:hAnsi="Times New Roman" w:cs="Times New Roman"/>
          <w:b/>
          <w:bCs/>
          <w:color w:val="000000"/>
          <w:sz w:val="28"/>
          <w:szCs w:val="28"/>
        </w:rPr>
        <w:t>ЛОКАЛЬНЫЕ НОРМАТИВНЫЕ АКТЫ, РЕГЛАМЕНТИРУЮЩИЕ ДЕЯТЕЛЬНОСТЬ БЮДЖЕТНОГО УЧРЕЖДЕНИЯ</w:t>
      </w:r>
    </w:p>
    <w:p w:rsidR="00486ECE" w:rsidRPr="00D06267" w:rsidRDefault="00486ECE" w:rsidP="00D14735">
      <w:pPr>
        <w:spacing w:after="0" w:line="240" w:lineRule="auto"/>
        <w:ind w:firstLine="709"/>
        <w:jc w:val="both"/>
        <w:rPr>
          <w:rFonts w:ascii="Times New Roman" w:eastAsia="Times New Roman" w:hAnsi="Times New Roman" w:cs="Times New Roman"/>
          <w:sz w:val="28"/>
          <w:szCs w:val="28"/>
        </w:rPr>
      </w:pPr>
      <w:r w:rsidRPr="00D06267">
        <w:rPr>
          <w:rFonts w:ascii="Times New Roman" w:eastAsia="Times New Roman" w:hAnsi="Times New Roman" w:cs="Times New Roman"/>
          <w:sz w:val="28"/>
          <w:szCs w:val="28"/>
        </w:rPr>
        <w:t>8.1. Для обеспечения уставной деятельности Бюджетное учреждение разрабатывает и принимает  локальные акты следующих видов:</w:t>
      </w:r>
    </w:p>
    <w:p w:rsidR="00486ECE" w:rsidRPr="00D06267" w:rsidRDefault="004D06DF" w:rsidP="00D14735">
      <w:pPr>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соглашения;</w:t>
      </w:r>
    </w:p>
    <w:p w:rsidR="00486ECE" w:rsidRPr="00D06267" w:rsidRDefault="004D06DF" w:rsidP="00D14735">
      <w:pPr>
        <w:tabs>
          <w:tab w:val="left" w:pos="0"/>
        </w:tabs>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 xml:space="preserve">положения; </w:t>
      </w:r>
    </w:p>
    <w:p w:rsidR="00486ECE" w:rsidRPr="00D06267" w:rsidRDefault="004D06DF" w:rsidP="00D14735">
      <w:pPr>
        <w:tabs>
          <w:tab w:val="left" w:pos="0"/>
        </w:tabs>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 xml:space="preserve">приказы; </w:t>
      </w:r>
    </w:p>
    <w:p w:rsidR="00486ECE" w:rsidRPr="00D06267" w:rsidRDefault="004D06DF" w:rsidP="00D14735">
      <w:pPr>
        <w:tabs>
          <w:tab w:val="left" w:pos="0"/>
        </w:tabs>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 xml:space="preserve">правила; </w:t>
      </w:r>
    </w:p>
    <w:p w:rsidR="00486ECE" w:rsidRPr="00D06267" w:rsidRDefault="004D06DF" w:rsidP="00D14735">
      <w:pPr>
        <w:tabs>
          <w:tab w:val="left" w:pos="0"/>
        </w:tabs>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 xml:space="preserve">инструкции; </w:t>
      </w:r>
    </w:p>
    <w:p w:rsidR="00486ECE" w:rsidRPr="00D06267" w:rsidRDefault="004D06DF" w:rsidP="00D14735">
      <w:pPr>
        <w:tabs>
          <w:tab w:val="left" w:pos="0"/>
        </w:tabs>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договоры;</w:t>
      </w:r>
    </w:p>
    <w:p w:rsidR="00486ECE" w:rsidRPr="00D06267" w:rsidRDefault="004D06DF" w:rsidP="00D14735">
      <w:pPr>
        <w:tabs>
          <w:tab w:val="left" w:pos="0"/>
        </w:tabs>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коллективный договор;</w:t>
      </w:r>
    </w:p>
    <w:p w:rsidR="00486ECE" w:rsidRPr="00D06267" w:rsidRDefault="004D06DF" w:rsidP="00D14735">
      <w:pPr>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акты;</w:t>
      </w:r>
    </w:p>
    <w:p w:rsidR="00486ECE" w:rsidRPr="00D06267" w:rsidRDefault="004D06DF" w:rsidP="00D14735">
      <w:pPr>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штатное расписание;</w:t>
      </w:r>
    </w:p>
    <w:p w:rsidR="00486ECE" w:rsidRPr="00D06267" w:rsidRDefault="004D06DF" w:rsidP="00D14735">
      <w:pPr>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номенклатура дел;</w:t>
      </w:r>
    </w:p>
    <w:p w:rsidR="00486ECE" w:rsidRPr="00D06267" w:rsidRDefault="004D06DF" w:rsidP="00D14735">
      <w:pPr>
        <w:autoSpaceDE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программы;</w:t>
      </w:r>
    </w:p>
    <w:p w:rsidR="00486ECE" w:rsidRPr="00D06267" w:rsidRDefault="004D06DF" w:rsidP="00D14735">
      <w:pPr>
        <w:autoSpaceDE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486ECE" w:rsidRPr="00D06267">
        <w:rPr>
          <w:rFonts w:ascii="Times New Roman" w:hAnsi="Times New Roman" w:cs="Times New Roman"/>
          <w:sz w:val="28"/>
          <w:szCs w:val="28"/>
        </w:rPr>
        <w:t>списки;</w:t>
      </w:r>
    </w:p>
    <w:p w:rsidR="00486ECE" w:rsidRPr="00D06267" w:rsidRDefault="004D06DF" w:rsidP="00D14735">
      <w:pPr>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регламенты;</w:t>
      </w:r>
    </w:p>
    <w:p w:rsidR="00486ECE" w:rsidRPr="00D06267" w:rsidRDefault="004D06DF" w:rsidP="00D14735">
      <w:pPr>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протоколы;</w:t>
      </w:r>
    </w:p>
    <w:p w:rsidR="00486ECE" w:rsidRPr="00D06267" w:rsidRDefault="004D06DF" w:rsidP="00D14735">
      <w:pPr>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планы;</w:t>
      </w:r>
    </w:p>
    <w:p w:rsidR="00486ECE" w:rsidRPr="00D06267" w:rsidRDefault="004D06DF" w:rsidP="00D14735">
      <w:pPr>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графики;</w:t>
      </w:r>
    </w:p>
    <w:p w:rsidR="004D06DF" w:rsidRDefault="004D06DF" w:rsidP="004D06DF">
      <w:pPr>
        <w:autoSpaceDE w:val="0"/>
        <w:spacing w:after="0" w:line="240" w:lineRule="auto"/>
        <w:ind w:left="708" w:firstLine="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6ECE" w:rsidRPr="00D06267">
        <w:rPr>
          <w:rFonts w:ascii="Times New Roman" w:eastAsia="Times New Roman" w:hAnsi="Times New Roman" w:cs="Times New Roman"/>
          <w:sz w:val="28"/>
          <w:szCs w:val="28"/>
        </w:rPr>
        <w:t>расписания;</w:t>
      </w:r>
      <w:r>
        <w:rPr>
          <w:rFonts w:ascii="Times New Roman" w:eastAsia="Times New Roman" w:hAnsi="Times New Roman" w:cs="Times New Roman"/>
          <w:sz w:val="28"/>
          <w:szCs w:val="28"/>
        </w:rPr>
        <w:t xml:space="preserve">                                                                                                     - </w:t>
      </w:r>
      <w:r w:rsidR="00486ECE" w:rsidRPr="00D06267">
        <w:rPr>
          <w:rFonts w:ascii="Times New Roman" w:eastAsia="Times New Roman" w:hAnsi="Times New Roman" w:cs="Times New Roman"/>
          <w:sz w:val="28"/>
          <w:szCs w:val="28"/>
        </w:rPr>
        <w:t xml:space="preserve">решения и другие виды локальных актов, которые не </w:t>
      </w:r>
      <w:r>
        <w:rPr>
          <w:rFonts w:ascii="Times New Roman" w:eastAsia="Times New Roman" w:hAnsi="Times New Roman" w:cs="Times New Roman"/>
          <w:sz w:val="28"/>
          <w:szCs w:val="28"/>
        </w:rPr>
        <w:t>противоречат</w:t>
      </w:r>
    </w:p>
    <w:p w:rsidR="00486ECE" w:rsidRPr="004D06DF" w:rsidRDefault="00486ECE" w:rsidP="004D06DF">
      <w:pPr>
        <w:autoSpaceDE w:val="0"/>
        <w:spacing w:after="0" w:line="240" w:lineRule="auto"/>
        <w:rPr>
          <w:rFonts w:ascii="Times New Roman" w:eastAsia="Times New Roman" w:hAnsi="Times New Roman" w:cs="Times New Roman"/>
          <w:sz w:val="28"/>
          <w:szCs w:val="28"/>
        </w:rPr>
      </w:pPr>
      <w:r w:rsidRPr="00D06267">
        <w:rPr>
          <w:rFonts w:ascii="Times New Roman" w:eastAsia="Times New Roman" w:hAnsi="Times New Roman" w:cs="Times New Roman"/>
          <w:sz w:val="28"/>
          <w:szCs w:val="28"/>
        </w:rPr>
        <w:lastRenderedPageBreak/>
        <w:t xml:space="preserve">законодательству Российской Федерации в сфере </w:t>
      </w:r>
      <w:r>
        <w:rPr>
          <w:rFonts w:ascii="Times New Roman" w:eastAsia="Times New Roman" w:hAnsi="Times New Roman" w:cs="Times New Roman"/>
          <w:sz w:val="28"/>
          <w:szCs w:val="28"/>
        </w:rPr>
        <w:t>образования и настоящему у</w:t>
      </w:r>
      <w:r w:rsidRPr="00D06267">
        <w:rPr>
          <w:rFonts w:ascii="Times New Roman" w:eastAsia="Times New Roman" w:hAnsi="Times New Roman" w:cs="Times New Roman"/>
          <w:sz w:val="28"/>
          <w:szCs w:val="28"/>
        </w:rPr>
        <w:t>ставу.</w:t>
      </w:r>
    </w:p>
    <w:p w:rsidR="00486ECE" w:rsidRPr="00D06267" w:rsidRDefault="00486ECE" w:rsidP="00D14735">
      <w:pPr>
        <w:spacing w:after="36"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8.5. </w:t>
      </w:r>
      <w:r w:rsidRPr="00D06267">
        <w:rPr>
          <w:rFonts w:ascii="Times New Roman" w:hAnsi="Times New Roman" w:cs="Times New Roman"/>
          <w:color w:val="000000"/>
          <w:sz w:val="28"/>
          <w:szCs w:val="28"/>
        </w:rPr>
        <w:t xml:space="preserve">Бюджетное учреждение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w:t>
      </w:r>
      <w:r>
        <w:rPr>
          <w:rFonts w:ascii="Times New Roman" w:hAnsi="Times New Roman" w:cs="Times New Roman"/>
          <w:color w:val="000000"/>
          <w:sz w:val="28"/>
          <w:szCs w:val="28"/>
        </w:rPr>
        <w:t xml:space="preserve">его </w:t>
      </w:r>
      <w:r w:rsidRPr="00D06267">
        <w:rPr>
          <w:rFonts w:ascii="Times New Roman" w:hAnsi="Times New Roman" w:cs="Times New Roman"/>
          <w:color w:val="000000"/>
          <w:sz w:val="28"/>
          <w:szCs w:val="28"/>
        </w:rPr>
        <w:t>уставом.</w:t>
      </w:r>
    </w:p>
    <w:p w:rsidR="00486ECE" w:rsidRPr="00D06267" w:rsidRDefault="00486ECE" w:rsidP="00D14735">
      <w:pPr>
        <w:spacing w:after="36" w:line="240" w:lineRule="auto"/>
        <w:ind w:firstLine="709"/>
        <w:jc w:val="both"/>
        <w:rPr>
          <w:rFonts w:ascii="Times New Roman" w:hAnsi="Times New Roman" w:cs="Times New Roman"/>
          <w:color w:val="000000"/>
          <w:sz w:val="28"/>
          <w:szCs w:val="28"/>
        </w:rPr>
      </w:pPr>
      <w:r w:rsidRPr="00D06267">
        <w:rPr>
          <w:rFonts w:ascii="Times New Roman" w:hAnsi="Times New Roman" w:cs="Times New Roman"/>
          <w:color w:val="000000"/>
          <w:sz w:val="28"/>
          <w:szCs w:val="28"/>
        </w:rPr>
        <w:t xml:space="preserve">8.6. Бюджетное 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приёма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w:t>
      </w:r>
      <w:r>
        <w:rPr>
          <w:rFonts w:ascii="Times New Roman" w:hAnsi="Times New Roman" w:cs="Times New Roman"/>
          <w:color w:val="000000"/>
          <w:sz w:val="28"/>
          <w:szCs w:val="28"/>
        </w:rPr>
        <w:t>Бюджетным у</w:t>
      </w:r>
      <w:r w:rsidRPr="00D06267">
        <w:rPr>
          <w:rFonts w:ascii="Times New Roman" w:hAnsi="Times New Roman" w:cs="Times New Roman"/>
          <w:color w:val="000000"/>
          <w:sz w:val="28"/>
          <w:szCs w:val="28"/>
        </w:rPr>
        <w:t>чреждением и обучающимися и (или) родителями (законными представителями) несовершеннолетних обучающихся.</w:t>
      </w:r>
    </w:p>
    <w:p w:rsidR="00486ECE" w:rsidRDefault="00486ECE" w:rsidP="00D14735">
      <w:pPr>
        <w:spacing w:after="0" w:line="240" w:lineRule="auto"/>
        <w:ind w:left="170" w:firstLine="709"/>
        <w:jc w:val="both"/>
        <w:rPr>
          <w:rFonts w:ascii="Times New Roman" w:hAnsi="Times New Roman" w:cs="Times New Roman"/>
          <w:color w:val="000000"/>
          <w:sz w:val="28"/>
          <w:szCs w:val="28"/>
        </w:rPr>
      </w:pPr>
      <w:r w:rsidRPr="00D06267">
        <w:rPr>
          <w:rFonts w:ascii="Times New Roman" w:hAnsi="Times New Roman" w:cs="Times New Roman"/>
          <w:color w:val="000000"/>
          <w:sz w:val="28"/>
          <w:szCs w:val="28"/>
        </w:rPr>
        <w:t>8.7. При принятии локальных нормативных</w:t>
      </w:r>
      <w:r>
        <w:rPr>
          <w:rFonts w:ascii="Times New Roman" w:hAnsi="Times New Roman" w:cs="Times New Roman"/>
          <w:color w:val="000000"/>
          <w:sz w:val="28"/>
          <w:szCs w:val="28"/>
        </w:rPr>
        <w:t xml:space="preserve"> актов, затрагивающих права обучающихся и работников Бюджетного учреждения,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486ECE" w:rsidRDefault="00486ECE" w:rsidP="00D14735">
      <w:pPr>
        <w:spacing w:after="36" w:line="100" w:lineRule="atLeast"/>
        <w:ind w:firstLine="709"/>
        <w:jc w:val="both"/>
        <w:rPr>
          <w:rFonts w:cs="Times New Roman"/>
        </w:rPr>
      </w:pPr>
      <w:r>
        <w:rPr>
          <w:rFonts w:ascii="Times New Roman" w:hAnsi="Times New Roman" w:cs="Times New Roman"/>
          <w:color w:val="000000"/>
          <w:sz w:val="28"/>
          <w:szCs w:val="28"/>
        </w:rPr>
        <w:t>8.8. Нормы локальных нормативных актов, ухудшающие положение обучающихся или работников Бюджетного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Бюджетным учреждением.</w:t>
      </w:r>
    </w:p>
    <w:p w:rsidR="00486ECE" w:rsidRDefault="00486ECE" w:rsidP="00D14735">
      <w:pPr>
        <w:rPr>
          <w:rFonts w:cs="Times New Roman"/>
        </w:rPr>
      </w:pPr>
    </w:p>
    <w:sectPr w:rsidR="00486ECE" w:rsidSect="00D14735">
      <w:headerReference w:type="default" r:id="rId11"/>
      <w:footerReference w:type="default" r:id="rId12"/>
      <w:pgSz w:w="11906" w:h="16838"/>
      <w:pgMar w:top="1134" w:right="850" w:bottom="993" w:left="1701" w:header="1134" w:footer="709" w:gutter="0"/>
      <w:pgNumType w:start="2"/>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735" w:rsidRDefault="00D14735">
      <w:pPr>
        <w:spacing w:after="0" w:line="240" w:lineRule="auto"/>
        <w:rPr>
          <w:rFonts w:cs="Times New Roman"/>
        </w:rPr>
      </w:pPr>
      <w:r>
        <w:rPr>
          <w:rFonts w:cs="Times New Roman"/>
        </w:rPr>
        <w:separator/>
      </w:r>
    </w:p>
  </w:endnote>
  <w:endnote w:type="continuationSeparator" w:id="0">
    <w:p w:rsidR="00D14735" w:rsidRDefault="00D14735">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735" w:rsidRDefault="00D14735">
    <w:pPr>
      <w:pStyle w:val="af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735" w:rsidRDefault="00D14735">
      <w:pPr>
        <w:spacing w:after="0" w:line="240" w:lineRule="auto"/>
        <w:rPr>
          <w:rFonts w:cs="Times New Roman"/>
        </w:rPr>
      </w:pPr>
      <w:r>
        <w:rPr>
          <w:rFonts w:cs="Times New Roman"/>
        </w:rPr>
        <w:separator/>
      </w:r>
    </w:p>
  </w:footnote>
  <w:footnote w:type="continuationSeparator" w:id="0">
    <w:p w:rsidR="00D14735" w:rsidRDefault="00D14735">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735" w:rsidRDefault="00D14735">
    <w:pPr>
      <w:pStyle w:val="af"/>
      <w:jc w:val="center"/>
      <w:rPr>
        <w:rFonts w:cs="Times New Roman"/>
      </w:rPr>
    </w:pPr>
    <w:r>
      <w:fldChar w:fldCharType="begin"/>
    </w:r>
    <w:r>
      <w:instrText xml:space="preserve"> PAGE </w:instrText>
    </w:r>
    <w:r>
      <w:fldChar w:fldCharType="separate"/>
    </w:r>
    <w:r w:rsidR="00181196">
      <w:rPr>
        <w:noProof/>
      </w:rPr>
      <w:t>45</w:t>
    </w:r>
    <w:r>
      <w:rPr>
        <w:noProof/>
      </w:rPr>
      <w:fldChar w:fldCharType="end"/>
    </w:r>
  </w:p>
  <w:p w:rsidR="00D14735" w:rsidRDefault="00D14735">
    <w:pPr>
      <w:pStyle w:val="af"/>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8"/>
    <w:lvl w:ilvl="0">
      <w:start w:val="5"/>
      <w:numFmt w:val="decimal"/>
      <w:lvlText w:val="%1."/>
      <w:lvlJc w:val="left"/>
      <w:pPr>
        <w:tabs>
          <w:tab w:val="num" w:pos="0"/>
        </w:tabs>
        <w:ind w:left="390" w:hanging="390"/>
      </w:pPr>
      <w:rPr>
        <w:b/>
        <w:bCs/>
        <w:sz w:val="28"/>
        <w:szCs w:val="28"/>
      </w:rPr>
    </w:lvl>
    <w:lvl w:ilvl="1">
      <w:start w:val="1"/>
      <w:numFmt w:val="decimal"/>
      <w:lvlText w:val="%1.%2."/>
      <w:lvlJc w:val="left"/>
      <w:pPr>
        <w:tabs>
          <w:tab w:val="num" w:pos="0"/>
        </w:tabs>
        <w:ind w:left="1430" w:hanging="72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440" w:hanging="1800"/>
      </w:pPr>
    </w:lvl>
  </w:abstractNum>
  <w:abstractNum w:abstractNumId="2">
    <w:nsid w:val="00000003"/>
    <w:multiLevelType w:val="multilevel"/>
    <w:tmpl w:val="00000003"/>
    <w:name w:val="WWNum36"/>
    <w:lvl w:ilvl="0">
      <w:start w:val="1"/>
      <w:numFmt w:val="upperRoman"/>
      <w:lvlText w:val="%1."/>
      <w:lvlJc w:val="left"/>
      <w:pPr>
        <w:tabs>
          <w:tab w:val="num" w:pos="0"/>
        </w:tabs>
        <w:ind w:left="780" w:hanging="720"/>
      </w:pPr>
    </w:lvl>
    <w:lvl w:ilvl="1">
      <w:start w:val="1"/>
      <w:numFmt w:val="lowerLetter"/>
      <w:lvlText w:val="%2."/>
      <w:lvlJc w:val="left"/>
      <w:pPr>
        <w:tabs>
          <w:tab w:val="num" w:pos="0"/>
        </w:tabs>
        <w:ind w:left="1140" w:hanging="360"/>
      </w:pPr>
    </w:lvl>
    <w:lvl w:ilvl="2">
      <w:start w:val="1"/>
      <w:numFmt w:val="lowerRoman"/>
      <w:lvlText w:val="%2.%3."/>
      <w:lvlJc w:val="right"/>
      <w:pPr>
        <w:tabs>
          <w:tab w:val="num" w:pos="0"/>
        </w:tabs>
        <w:ind w:left="1860" w:hanging="180"/>
      </w:pPr>
    </w:lvl>
    <w:lvl w:ilvl="3">
      <w:start w:val="1"/>
      <w:numFmt w:val="decimal"/>
      <w:lvlText w:val="%2.%3.%4."/>
      <w:lvlJc w:val="left"/>
      <w:pPr>
        <w:tabs>
          <w:tab w:val="num" w:pos="0"/>
        </w:tabs>
        <w:ind w:left="2580" w:hanging="360"/>
      </w:pPr>
    </w:lvl>
    <w:lvl w:ilvl="4">
      <w:start w:val="1"/>
      <w:numFmt w:val="lowerLetter"/>
      <w:lvlText w:val="%2.%3.%4.%5."/>
      <w:lvlJc w:val="left"/>
      <w:pPr>
        <w:tabs>
          <w:tab w:val="num" w:pos="0"/>
        </w:tabs>
        <w:ind w:left="3300" w:hanging="360"/>
      </w:pPr>
    </w:lvl>
    <w:lvl w:ilvl="5">
      <w:start w:val="1"/>
      <w:numFmt w:val="lowerRoman"/>
      <w:lvlText w:val="%2.%3.%4.%5.%6."/>
      <w:lvlJc w:val="right"/>
      <w:pPr>
        <w:tabs>
          <w:tab w:val="num" w:pos="0"/>
        </w:tabs>
        <w:ind w:left="4020" w:hanging="180"/>
      </w:pPr>
    </w:lvl>
    <w:lvl w:ilvl="6">
      <w:start w:val="1"/>
      <w:numFmt w:val="decimal"/>
      <w:lvlText w:val="%2.%3.%4.%5.%6.%7."/>
      <w:lvlJc w:val="left"/>
      <w:pPr>
        <w:tabs>
          <w:tab w:val="num" w:pos="0"/>
        </w:tabs>
        <w:ind w:left="4740" w:hanging="360"/>
      </w:pPr>
    </w:lvl>
    <w:lvl w:ilvl="7">
      <w:start w:val="1"/>
      <w:numFmt w:val="lowerLetter"/>
      <w:lvlText w:val="%2.%3.%4.%5.%6.%7.%8."/>
      <w:lvlJc w:val="left"/>
      <w:pPr>
        <w:tabs>
          <w:tab w:val="num" w:pos="0"/>
        </w:tabs>
        <w:ind w:left="5460" w:hanging="360"/>
      </w:pPr>
    </w:lvl>
    <w:lvl w:ilvl="8">
      <w:start w:val="1"/>
      <w:numFmt w:val="lowerRoman"/>
      <w:lvlText w:val="%2.%3.%4.%5.%6.%7.%8.%9."/>
      <w:lvlJc w:val="right"/>
      <w:pPr>
        <w:tabs>
          <w:tab w:val="num" w:pos="0"/>
        </w:tabs>
        <w:ind w:left="6180" w:hanging="180"/>
      </w:pPr>
    </w:lvl>
  </w:abstractNum>
  <w:abstractNum w:abstractNumId="3">
    <w:nsid w:val="00000004"/>
    <w:multiLevelType w:val="multilevel"/>
    <w:tmpl w:val="00000004"/>
    <w:name w:val="WWNum37"/>
    <w:lvl w:ilvl="0">
      <w:start w:val="1"/>
      <w:numFmt w:val="decimal"/>
      <w:lvlText w:val="%1)"/>
      <w:lvlJc w:val="left"/>
      <w:pPr>
        <w:tabs>
          <w:tab w:val="num" w:pos="0"/>
        </w:tabs>
        <w:ind w:left="2945" w:hanging="360"/>
      </w:pPr>
    </w:lvl>
    <w:lvl w:ilvl="1">
      <w:start w:val="1"/>
      <w:numFmt w:val="lowerLetter"/>
      <w:lvlText w:val="%2."/>
      <w:lvlJc w:val="left"/>
      <w:pPr>
        <w:tabs>
          <w:tab w:val="num" w:pos="0"/>
        </w:tabs>
        <w:ind w:left="3665" w:hanging="360"/>
      </w:pPr>
    </w:lvl>
    <w:lvl w:ilvl="2">
      <w:start w:val="1"/>
      <w:numFmt w:val="lowerRoman"/>
      <w:lvlText w:val="%2.%3."/>
      <w:lvlJc w:val="right"/>
      <w:pPr>
        <w:tabs>
          <w:tab w:val="num" w:pos="0"/>
        </w:tabs>
        <w:ind w:left="4385" w:hanging="180"/>
      </w:pPr>
    </w:lvl>
    <w:lvl w:ilvl="3">
      <w:start w:val="1"/>
      <w:numFmt w:val="decimal"/>
      <w:lvlText w:val="%2.%3.%4."/>
      <w:lvlJc w:val="left"/>
      <w:pPr>
        <w:tabs>
          <w:tab w:val="num" w:pos="0"/>
        </w:tabs>
        <w:ind w:left="5105" w:hanging="360"/>
      </w:pPr>
    </w:lvl>
    <w:lvl w:ilvl="4">
      <w:start w:val="1"/>
      <w:numFmt w:val="lowerLetter"/>
      <w:lvlText w:val="%2.%3.%4.%5."/>
      <w:lvlJc w:val="left"/>
      <w:pPr>
        <w:tabs>
          <w:tab w:val="num" w:pos="0"/>
        </w:tabs>
        <w:ind w:left="5825" w:hanging="360"/>
      </w:pPr>
    </w:lvl>
    <w:lvl w:ilvl="5">
      <w:start w:val="1"/>
      <w:numFmt w:val="lowerRoman"/>
      <w:lvlText w:val="%2.%3.%4.%5.%6."/>
      <w:lvlJc w:val="right"/>
      <w:pPr>
        <w:tabs>
          <w:tab w:val="num" w:pos="0"/>
        </w:tabs>
        <w:ind w:left="6545" w:hanging="180"/>
      </w:pPr>
    </w:lvl>
    <w:lvl w:ilvl="6">
      <w:start w:val="1"/>
      <w:numFmt w:val="decimal"/>
      <w:lvlText w:val="%2.%3.%4.%5.%6.%7."/>
      <w:lvlJc w:val="left"/>
      <w:pPr>
        <w:tabs>
          <w:tab w:val="num" w:pos="0"/>
        </w:tabs>
        <w:ind w:left="7265" w:hanging="360"/>
      </w:pPr>
    </w:lvl>
    <w:lvl w:ilvl="7">
      <w:start w:val="1"/>
      <w:numFmt w:val="lowerLetter"/>
      <w:lvlText w:val="%2.%3.%4.%5.%6.%7.%8."/>
      <w:lvlJc w:val="left"/>
      <w:pPr>
        <w:tabs>
          <w:tab w:val="num" w:pos="0"/>
        </w:tabs>
        <w:ind w:left="7985" w:hanging="360"/>
      </w:pPr>
    </w:lvl>
    <w:lvl w:ilvl="8">
      <w:start w:val="1"/>
      <w:numFmt w:val="lowerRoman"/>
      <w:lvlText w:val="%2.%3.%4.%5.%6.%7.%8.%9."/>
      <w:lvlJc w:val="right"/>
      <w:pPr>
        <w:tabs>
          <w:tab w:val="num" w:pos="0"/>
        </w:tabs>
        <w:ind w:left="8705" w:hanging="180"/>
      </w:pPr>
    </w:lvl>
  </w:abstractNum>
  <w:abstractNum w:abstractNumId="4">
    <w:nsid w:val="00000005"/>
    <w:multiLevelType w:val="multilevel"/>
    <w:tmpl w:val="00000005"/>
    <w:name w:val="WWNum38"/>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5">
    <w:nsid w:val="00000006"/>
    <w:multiLevelType w:val="multilevel"/>
    <w:tmpl w:val="00000006"/>
    <w:lvl w:ilvl="0">
      <w:start w:val="5"/>
      <w:numFmt w:val="decimal"/>
      <w:lvlText w:val="%1."/>
      <w:lvlJc w:val="left"/>
      <w:pPr>
        <w:tabs>
          <w:tab w:val="num" w:pos="720"/>
        </w:tabs>
        <w:ind w:left="720" w:hanging="360"/>
      </w:pPr>
    </w:lvl>
    <w:lvl w:ilvl="1">
      <w:start w:val="1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7">
    <w:nsid w:val="00000008"/>
    <w:multiLevelType w:val="multilevel"/>
    <w:tmpl w:val="00000008"/>
    <w:lvl w:ilvl="0">
      <w:start w:val="3"/>
      <w:numFmt w:val="decimal"/>
      <w:lvlText w:val="%1."/>
      <w:lvlJc w:val="left"/>
      <w:pPr>
        <w:tabs>
          <w:tab w:val="num" w:pos="0"/>
        </w:tabs>
        <w:ind w:left="-3960" w:hanging="360"/>
      </w:pPr>
    </w:lvl>
    <w:lvl w:ilvl="1">
      <w:start w:val="5"/>
      <w:numFmt w:val="decimal"/>
      <w:lvlText w:val="%1.%2."/>
      <w:lvlJc w:val="left"/>
      <w:pPr>
        <w:tabs>
          <w:tab w:val="num" w:pos="0"/>
        </w:tabs>
        <w:ind w:left="-3600" w:hanging="360"/>
      </w:pPr>
    </w:lvl>
    <w:lvl w:ilvl="2">
      <w:start w:val="2"/>
      <w:numFmt w:val="decimal"/>
      <w:lvlText w:val="%1.%2.%3."/>
      <w:lvlJc w:val="left"/>
      <w:pPr>
        <w:tabs>
          <w:tab w:val="num" w:pos="0"/>
        </w:tabs>
        <w:ind w:left="-324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2520" w:hanging="360"/>
      </w:pPr>
    </w:lvl>
    <w:lvl w:ilvl="5">
      <w:start w:val="1"/>
      <w:numFmt w:val="decimal"/>
      <w:lvlText w:val="%1.%2.%3.%4.%5.%6."/>
      <w:lvlJc w:val="left"/>
      <w:pPr>
        <w:tabs>
          <w:tab w:val="num" w:pos="0"/>
        </w:tabs>
        <w:ind w:left="-2160" w:hanging="360"/>
      </w:pPr>
    </w:lvl>
    <w:lvl w:ilvl="6">
      <w:start w:val="1"/>
      <w:numFmt w:val="decimal"/>
      <w:lvlText w:val="%1.%2.%3.%4.%5.%6.%7."/>
      <w:lvlJc w:val="left"/>
      <w:pPr>
        <w:tabs>
          <w:tab w:val="num" w:pos="0"/>
        </w:tabs>
        <w:ind w:left="-1800" w:hanging="360"/>
      </w:pPr>
    </w:lvl>
    <w:lvl w:ilvl="7">
      <w:start w:val="1"/>
      <w:numFmt w:val="decimal"/>
      <w:lvlText w:val="%1.%2.%3.%4.%5.%6.%7.%8."/>
      <w:lvlJc w:val="left"/>
      <w:pPr>
        <w:tabs>
          <w:tab w:val="num" w:pos="0"/>
        </w:tabs>
        <w:ind w:left="-1440" w:hanging="360"/>
      </w:pPr>
    </w:lvl>
    <w:lvl w:ilvl="8">
      <w:start w:val="1"/>
      <w:numFmt w:val="decimal"/>
      <w:lvlText w:val="%1.%2.%3.%4.%5.%6.%7.%8.%9."/>
      <w:lvlJc w:val="left"/>
      <w:pPr>
        <w:tabs>
          <w:tab w:val="num" w:pos="0"/>
        </w:tabs>
        <w:ind w:left="-1080" w:hanging="360"/>
      </w:p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0">
    <w:nsid w:val="0000000B"/>
    <w:multiLevelType w:val="multilevel"/>
    <w:tmpl w:val="0000000B"/>
    <w:lvl w:ilvl="0">
      <w:start w:val="3"/>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4"/>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lvl w:ilvl="0">
      <w:start w:val="5"/>
      <w:numFmt w:val="decimal"/>
      <w:lvlText w:val="%1."/>
      <w:lvlJc w:val="left"/>
      <w:pPr>
        <w:tabs>
          <w:tab w:val="num" w:pos="720"/>
        </w:tabs>
        <w:ind w:left="720" w:hanging="360"/>
      </w:pPr>
    </w:lvl>
    <w:lvl w:ilvl="1">
      <w:start w:val="10"/>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D"/>
    <w:multiLevelType w:val="multilevel"/>
    <w:tmpl w:val="0000000D"/>
    <w:lvl w:ilvl="0">
      <w:start w:val="5"/>
      <w:numFmt w:val="decimal"/>
      <w:lvlText w:val="%1."/>
      <w:lvlJc w:val="left"/>
      <w:pPr>
        <w:tabs>
          <w:tab w:val="num" w:pos="720"/>
        </w:tabs>
        <w:ind w:left="720" w:hanging="360"/>
      </w:pPr>
    </w:lvl>
    <w:lvl w:ilvl="1">
      <w:start w:val="1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0E"/>
    <w:multiLevelType w:val="multilevel"/>
    <w:tmpl w:val="0000000E"/>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0000000F"/>
    <w:multiLevelType w:val="multilevel"/>
    <w:tmpl w:val="0000000F"/>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6">
    <w:nsid w:val="0F880B2B"/>
    <w:multiLevelType w:val="hybridMultilevel"/>
    <w:tmpl w:val="CE60F77E"/>
    <w:lvl w:ilvl="0" w:tplc="8CFC3782">
      <w:start w:val="3"/>
      <w:numFmt w:val="decimal"/>
      <w:lvlText w:val="%1)"/>
      <w:lvlJc w:val="left"/>
      <w:pPr>
        <w:ind w:left="1068" w:hanging="360"/>
      </w:pPr>
      <w:rPr>
        <w:rFonts w:hint="default"/>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33120456"/>
    <w:multiLevelType w:val="hybridMultilevel"/>
    <w:tmpl w:val="DBD05324"/>
    <w:lvl w:ilvl="0" w:tplc="92F65226">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91F02"/>
    <w:multiLevelType w:val="multilevel"/>
    <w:tmpl w:val="7F488DDC"/>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8"/>
  </w:num>
  <w:num w:numId="18">
    <w:abstractNumId w:val="1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defaultTabStop w:val="708"/>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CFF"/>
    <w:rsid w:val="00021EF0"/>
    <w:rsid w:val="00071DE0"/>
    <w:rsid w:val="00086400"/>
    <w:rsid w:val="000B4BA3"/>
    <w:rsid w:val="000C010A"/>
    <w:rsid w:val="000C1E7A"/>
    <w:rsid w:val="000D1F3D"/>
    <w:rsid w:val="000D2B64"/>
    <w:rsid w:val="00101A41"/>
    <w:rsid w:val="00142234"/>
    <w:rsid w:val="00157140"/>
    <w:rsid w:val="00181196"/>
    <w:rsid w:val="001977BE"/>
    <w:rsid w:val="001E5A51"/>
    <w:rsid w:val="001F2241"/>
    <w:rsid w:val="00255F4C"/>
    <w:rsid w:val="0027073E"/>
    <w:rsid w:val="002C5D6E"/>
    <w:rsid w:val="002D4EEC"/>
    <w:rsid w:val="002F0E62"/>
    <w:rsid w:val="002F2667"/>
    <w:rsid w:val="0032420B"/>
    <w:rsid w:val="00397B89"/>
    <w:rsid w:val="003B3032"/>
    <w:rsid w:val="003C0E4C"/>
    <w:rsid w:val="003C11BE"/>
    <w:rsid w:val="003C4064"/>
    <w:rsid w:val="003D153D"/>
    <w:rsid w:val="003E3634"/>
    <w:rsid w:val="004014AD"/>
    <w:rsid w:val="00401779"/>
    <w:rsid w:val="00414B82"/>
    <w:rsid w:val="0045251E"/>
    <w:rsid w:val="004526DE"/>
    <w:rsid w:val="00474B19"/>
    <w:rsid w:val="00486D79"/>
    <w:rsid w:val="00486ECE"/>
    <w:rsid w:val="004B3E5B"/>
    <w:rsid w:val="004D06DF"/>
    <w:rsid w:val="004D2649"/>
    <w:rsid w:val="004E4CC1"/>
    <w:rsid w:val="004F0B47"/>
    <w:rsid w:val="005045D0"/>
    <w:rsid w:val="00596654"/>
    <w:rsid w:val="005A6647"/>
    <w:rsid w:val="005A71E0"/>
    <w:rsid w:val="005C7832"/>
    <w:rsid w:val="005D76E8"/>
    <w:rsid w:val="0066072C"/>
    <w:rsid w:val="006940E4"/>
    <w:rsid w:val="0074654C"/>
    <w:rsid w:val="0077036B"/>
    <w:rsid w:val="00777BE9"/>
    <w:rsid w:val="0079688F"/>
    <w:rsid w:val="007C3693"/>
    <w:rsid w:val="007E5E4A"/>
    <w:rsid w:val="00816CA5"/>
    <w:rsid w:val="00837E37"/>
    <w:rsid w:val="00845C01"/>
    <w:rsid w:val="00872747"/>
    <w:rsid w:val="008772EE"/>
    <w:rsid w:val="008D04FE"/>
    <w:rsid w:val="009767AA"/>
    <w:rsid w:val="009A7206"/>
    <w:rsid w:val="009B453B"/>
    <w:rsid w:val="009C5C2E"/>
    <w:rsid w:val="009C6D93"/>
    <w:rsid w:val="00A61244"/>
    <w:rsid w:val="00A7267D"/>
    <w:rsid w:val="00A81554"/>
    <w:rsid w:val="00AF44D2"/>
    <w:rsid w:val="00B21DD5"/>
    <w:rsid w:val="00B5581C"/>
    <w:rsid w:val="00B83735"/>
    <w:rsid w:val="00B8466A"/>
    <w:rsid w:val="00B9722B"/>
    <w:rsid w:val="00BC0A65"/>
    <w:rsid w:val="00BF2022"/>
    <w:rsid w:val="00C03BF6"/>
    <w:rsid w:val="00C21045"/>
    <w:rsid w:val="00C2393B"/>
    <w:rsid w:val="00CC4DA4"/>
    <w:rsid w:val="00CE40AF"/>
    <w:rsid w:val="00CF7AFF"/>
    <w:rsid w:val="00D0283E"/>
    <w:rsid w:val="00D06267"/>
    <w:rsid w:val="00D107C7"/>
    <w:rsid w:val="00D11B20"/>
    <w:rsid w:val="00D128AF"/>
    <w:rsid w:val="00D14078"/>
    <w:rsid w:val="00D14735"/>
    <w:rsid w:val="00D25DD4"/>
    <w:rsid w:val="00D46291"/>
    <w:rsid w:val="00D6408C"/>
    <w:rsid w:val="00D93764"/>
    <w:rsid w:val="00DB7023"/>
    <w:rsid w:val="00DF13F7"/>
    <w:rsid w:val="00E4433B"/>
    <w:rsid w:val="00E5225C"/>
    <w:rsid w:val="00E56B2A"/>
    <w:rsid w:val="00E61EE7"/>
    <w:rsid w:val="00E91CFF"/>
    <w:rsid w:val="00EC2CC5"/>
    <w:rsid w:val="00EE7023"/>
    <w:rsid w:val="00F01FFE"/>
    <w:rsid w:val="00F52376"/>
    <w:rsid w:val="00F970F1"/>
    <w:rsid w:val="00FB0857"/>
    <w:rsid w:val="00FB202E"/>
    <w:rsid w:val="00FB318F"/>
    <w:rsid w:val="00FF4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CFF"/>
    <w:pPr>
      <w:suppressAutoHyphens/>
      <w:spacing w:after="200" w:line="276" w:lineRule="auto"/>
    </w:pPr>
    <w:rPr>
      <w:rFonts w:eastAsia="SimSun" w:cs="Calibri"/>
      <w:lang w:eastAsia="ar-SA"/>
    </w:rPr>
  </w:style>
  <w:style w:type="paragraph" w:styleId="6">
    <w:name w:val="heading 6"/>
    <w:basedOn w:val="a"/>
    <w:next w:val="a0"/>
    <w:link w:val="60"/>
    <w:uiPriority w:val="99"/>
    <w:qFormat/>
    <w:rsid w:val="00E91CFF"/>
    <w:pPr>
      <w:numPr>
        <w:ilvl w:val="5"/>
        <w:numId w:val="1"/>
      </w:numPr>
      <w:spacing w:before="240" w:after="60" w:line="100" w:lineRule="atLeast"/>
      <w:outlineLvl w:val="5"/>
    </w:pPr>
    <w:rPr>
      <w:rFonts w:eastAsia="Times New Roman"/>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60">
    <w:name w:val="Заголовок 6 Знак"/>
    <w:basedOn w:val="a1"/>
    <w:link w:val="6"/>
    <w:uiPriority w:val="99"/>
    <w:locked/>
    <w:rsid w:val="00E91CFF"/>
    <w:rPr>
      <w:rFonts w:ascii="Calibri" w:hAnsi="Calibri" w:cs="Calibri"/>
      <w:b/>
      <w:bCs/>
      <w:lang w:eastAsia="ar-SA" w:bidi="ar-SA"/>
    </w:rPr>
  </w:style>
  <w:style w:type="character" w:customStyle="1" w:styleId="1">
    <w:name w:val="Основной шрифт абзаца1"/>
    <w:uiPriority w:val="99"/>
    <w:rsid w:val="00E91CFF"/>
  </w:style>
  <w:style w:type="character" w:customStyle="1" w:styleId="a4">
    <w:name w:val="Цветовое выделение"/>
    <w:uiPriority w:val="99"/>
    <w:rsid w:val="00E91CFF"/>
    <w:rPr>
      <w:b/>
      <w:bCs/>
      <w:color w:val="000080"/>
    </w:rPr>
  </w:style>
  <w:style w:type="character" w:customStyle="1" w:styleId="ConsPlusNormal">
    <w:name w:val="ConsPlusNormal Знак"/>
    <w:uiPriority w:val="99"/>
    <w:rsid w:val="00E91CFF"/>
    <w:rPr>
      <w:rFonts w:ascii="Arial" w:hAnsi="Arial" w:cs="Arial"/>
      <w:sz w:val="20"/>
      <w:szCs w:val="20"/>
    </w:rPr>
  </w:style>
  <w:style w:type="character" w:customStyle="1" w:styleId="a5">
    <w:name w:val="Верхний колонтитул Знак"/>
    <w:basedOn w:val="1"/>
    <w:uiPriority w:val="99"/>
    <w:rsid w:val="00E91CFF"/>
  </w:style>
  <w:style w:type="character" w:customStyle="1" w:styleId="a6">
    <w:name w:val="Нижний колонтитул Знак"/>
    <w:basedOn w:val="1"/>
    <w:uiPriority w:val="99"/>
    <w:rsid w:val="00E91CFF"/>
  </w:style>
  <w:style w:type="character" w:customStyle="1" w:styleId="a7">
    <w:name w:val="Текст выноски Знак"/>
    <w:uiPriority w:val="99"/>
    <w:rsid w:val="00E91CFF"/>
    <w:rPr>
      <w:rFonts w:ascii="Tahoma" w:hAnsi="Tahoma" w:cs="Tahoma"/>
      <w:sz w:val="16"/>
      <w:szCs w:val="16"/>
    </w:rPr>
  </w:style>
  <w:style w:type="character" w:customStyle="1" w:styleId="blk">
    <w:name w:val="blk"/>
    <w:basedOn w:val="1"/>
    <w:uiPriority w:val="99"/>
    <w:rsid w:val="00E91CFF"/>
  </w:style>
  <w:style w:type="character" w:customStyle="1" w:styleId="nobr">
    <w:name w:val="nobr"/>
    <w:basedOn w:val="1"/>
    <w:uiPriority w:val="99"/>
    <w:rsid w:val="00E91CFF"/>
  </w:style>
  <w:style w:type="character" w:customStyle="1" w:styleId="a8">
    <w:name w:val="Основной текст Знак"/>
    <w:uiPriority w:val="99"/>
    <w:rsid w:val="00E91CFF"/>
    <w:rPr>
      <w:rFonts w:ascii="Times New Roman" w:hAnsi="Times New Roman" w:cs="Times New Roman"/>
      <w:sz w:val="24"/>
      <w:szCs w:val="24"/>
    </w:rPr>
  </w:style>
  <w:style w:type="character" w:customStyle="1" w:styleId="a9">
    <w:name w:val="Основной текст с отступом Знак"/>
    <w:basedOn w:val="1"/>
    <w:uiPriority w:val="99"/>
    <w:rsid w:val="00E91CFF"/>
  </w:style>
  <w:style w:type="character" w:customStyle="1" w:styleId="ListLabel1">
    <w:name w:val="ListLabel 1"/>
    <w:uiPriority w:val="99"/>
    <w:rsid w:val="00E91CFF"/>
    <w:rPr>
      <w:color w:val="auto"/>
    </w:rPr>
  </w:style>
  <w:style w:type="character" w:customStyle="1" w:styleId="ListLabel2">
    <w:name w:val="ListLabel 2"/>
    <w:uiPriority w:val="99"/>
    <w:rsid w:val="00E91CFF"/>
  </w:style>
  <w:style w:type="character" w:customStyle="1" w:styleId="ListLabel3">
    <w:name w:val="ListLabel 3"/>
    <w:uiPriority w:val="99"/>
    <w:rsid w:val="00E91CFF"/>
    <w:rPr>
      <w:b/>
      <w:bCs/>
      <w:sz w:val="28"/>
      <w:szCs w:val="28"/>
    </w:rPr>
  </w:style>
  <w:style w:type="character" w:styleId="aa">
    <w:name w:val="Hyperlink"/>
    <w:basedOn w:val="a1"/>
    <w:uiPriority w:val="99"/>
    <w:rsid w:val="00E91CFF"/>
    <w:rPr>
      <w:color w:val="000080"/>
      <w:u w:val="single"/>
    </w:rPr>
  </w:style>
  <w:style w:type="character" w:customStyle="1" w:styleId="ab">
    <w:name w:val="Символ нумерации"/>
    <w:uiPriority w:val="99"/>
    <w:rsid w:val="00E91CFF"/>
  </w:style>
  <w:style w:type="character" w:customStyle="1" w:styleId="ac">
    <w:name w:val="Маркеры списка"/>
    <w:uiPriority w:val="99"/>
    <w:rsid w:val="00E91CFF"/>
    <w:rPr>
      <w:rFonts w:ascii="OpenSymbol" w:eastAsia="Times New Roman" w:hAnsi="OpenSymbol" w:cs="OpenSymbol"/>
    </w:rPr>
  </w:style>
  <w:style w:type="character" w:customStyle="1" w:styleId="WW8Num3z0">
    <w:name w:val="WW8Num3z0"/>
    <w:uiPriority w:val="99"/>
    <w:rsid w:val="00E91CFF"/>
    <w:rPr>
      <w:rFonts w:ascii="Times New Roman" w:hAnsi="Times New Roman" w:cs="Times New Roman"/>
    </w:rPr>
  </w:style>
  <w:style w:type="character" w:customStyle="1" w:styleId="WW8Num8z0">
    <w:name w:val="WW8Num8z0"/>
    <w:uiPriority w:val="99"/>
    <w:rsid w:val="00E91CFF"/>
    <w:rPr>
      <w:rFonts w:ascii="Times New Roman" w:hAnsi="Times New Roman" w:cs="Times New Roman"/>
    </w:rPr>
  </w:style>
  <w:style w:type="character" w:customStyle="1" w:styleId="WW8Num8z1">
    <w:name w:val="WW8Num8z1"/>
    <w:uiPriority w:val="99"/>
    <w:rsid w:val="00E91CFF"/>
  </w:style>
  <w:style w:type="character" w:customStyle="1" w:styleId="WW8Num8z2">
    <w:name w:val="WW8Num8z2"/>
    <w:uiPriority w:val="99"/>
    <w:rsid w:val="00E91CFF"/>
    <w:rPr>
      <w:color w:val="000000"/>
      <w:sz w:val="28"/>
      <w:szCs w:val="28"/>
    </w:rPr>
  </w:style>
  <w:style w:type="character" w:customStyle="1" w:styleId="WW8Num8z3">
    <w:name w:val="WW8Num8z3"/>
    <w:uiPriority w:val="99"/>
    <w:rsid w:val="00E91CFF"/>
  </w:style>
  <w:style w:type="character" w:customStyle="1" w:styleId="WW8Num8z4">
    <w:name w:val="WW8Num8z4"/>
    <w:uiPriority w:val="99"/>
    <w:rsid w:val="00E91CFF"/>
  </w:style>
  <w:style w:type="character" w:customStyle="1" w:styleId="WW8Num8z5">
    <w:name w:val="WW8Num8z5"/>
    <w:uiPriority w:val="99"/>
    <w:rsid w:val="00E91CFF"/>
  </w:style>
  <w:style w:type="character" w:customStyle="1" w:styleId="WW8Num8z6">
    <w:name w:val="WW8Num8z6"/>
    <w:uiPriority w:val="99"/>
    <w:rsid w:val="00E91CFF"/>
  </w:style>
  <w:style w:type="character" w:customStyle="1" w:styleId="WW8Num8z7">
    <w:name w:val="WW8Num8z7"/>
    <w:uiPriority w:val="99"/>
    <w:rsid w:val="00E91CFF"/>
  </w:style>
  <w:style w:type="character" w:customStyle="1" w:styleId="WW8Num8z8">
    <w:name w:val="WW8Num8z8"/>
    <w:uiPriority w:val="99"/>
    <w:rsid w:val="00E91CFF"/>
  </w:style>
  <w:style w:type="paragraph" w:customStyle="1" w:styleId="ad">
    <w:name w:val="Заголовок"/>
    <w:basedOn w:val="a"/>
    <w:next w:val="a0"/>
    <w:uiPriority w:val="99"/>
    <w:rsid w:val="00E91CFF"/>
    <w:pPr>
      <w:keepNext/>
      <w:spacing w:before="240" w:after="120"/>
    </w:pPr>
    <w:rPr>
      <w:rFonts w:ascii="Arial" w:eastAsia="Microsoft YaHei" w:hAnsi="Arial" w:cs="Arial"/>
      <w:sz w:val="28"/>
      <w:szCs w:val="28"/>
    </w:rPr>
  </w:style>
  <w:style w:type="paragraph" w:styleId="a0">
    <w:name w:val="Body Text"/>
    <w:basedOn w:val="a"/>
    <w:link w:val="10"/>
    <w:uiPriority w:val="99"/>
    <w:rsid w:val="00E91CFF"/>
    <w:pPr>
      <w:spacing w:after="120" w:line="100" w:lineRule="atLeast"/>
    </w:pPr>
    <w:rPr>
      <w:rFonts w:ascii="Times New Roman" w:eastAsia="Times New Roman" w:hAnsi="Times New Roman" w:cs="Times New Roman"/>
      <w:sz w:val="24"/>
      <w:szCs w:val="24"/>
    </w:rPr>
  </w:style>
  <w:style w:type="character" w:customStyle="1" w:styleId="10">
    <w:name w:val="Основной текст Знак1"/>
    <w:basedOn w:val="a1"/>
    <w:link w:val="a0"/>
    <w:uiPriority w:val="99"/>
    <w:locked/>
    <w:rsid w:val="00E91CFF"/>
    <w:rPr>
      <w:rFonts w:ascii="Times New Roman" w:hAnsi="Times New Roman" w:cs="Times New Roman"/>
      <w:sz w:val="24"/>
      <w:szCs w:val="24"/>
      <w:lang w:eastAsia="ar-SA" w:bidi="ar-SA"/>
    </w:rPr>
  </w:style>
  <w:style w:type="paragraph" w:styleId="ae">
    <w:name w:val="List"/>
    <w:basedOn w:val="a"/>
    <w:uiPriority w:val="99"/>
    <w:rsid w:val="00E91CFF"/>
    <w:pPr>
      <w:spacing w:before="100" w:after="100" w:line="100" w:lineRule="atLeast"/>
    </w:pPr>
    <w:rPr>
      <w:rFonts w:ascii="Times New Roman" w:eastAsia="Times New Roman" w:hAnsi="Times New Roman" w:cs="Times New Roman"/>
      <w:sz w:val="24"/>
      <w:szCs w:val="24"/>
    </w:rPr>
  </w:style>
  <w:style w:type="paragraph" w:customStyle="1" w:styleId="11">
    <w:name w:val="Название1"/>
    <w:basedOn w:val="a"/>
    <w:uiPriority w:val="99"/>
    <w:rsid w:val="00E91CFF"/>
    <w:pPr>
      <w:suppressLineNumbers/>
      <w:spacing w:before="120" w:after="120"/>
    </w:pPr>
    <w:rPr>
      <w:i/>
      <w:iCs/>
      <w:sz w:val="24"/>
      <w:szCs w:val="24"/>
    </w:rPr>
  </w:style>
  <w:style w:type="paragraph" w:customStyle="1" w:styleId="12">
    <w:name w:val="Указатель1"/>
    <w:basedOn w:val="a"/>
    <w:uiPriority w:val="99"/>
    <w:rsid w:val="00E91CFF"/>
    <w:pPr>
      <w:suppressLineNumbers/>
    </w:pPr>
  </w:style>
  <w:style w:type="paragraph" w:customStyle="1" w:styleId="13">
    <w:name w:val="Абзац списка1"/>
    <w:basedOn w:val="a"/>
    <w:uiPriority w:val="99"/>
    <w:rsid w:val="00E91CFF"/>
    <w:pPr>
      <w:ind w:left="720"/>
    </w:pPr>
  </w:style>
  <w:style w:type="paragraph" w:customStyle="1" w:styleId="14">
    <w:name w:val="Продолжение списка1"/>
    <w:basedOn w:val="a"/>
    <w:uiPriority w:val="99"/>
    <w:rsid w:val="00E91CFF"/>
    <w:pPr>
      <w:spacing w:after="120"/>
      <w:ind w:left="283"/>
    </w:pPr>
  </w:style>
  <w:style w:type="paragraph" w:customStyle="1" w:styleId="ConsPlusTitle">
    <w:name w:val="ConsPlusTitle"/>
    <w:uiPriority w:val="99"/>
    <w:rsid w:val="00E91CFF"/>
    <w:pPr>
      <w:widowControl w:val="0"/>
      <w:suppressAutoHyphens/>
      <w:spacing w:line="100" w:lineRule="atLeast"/>
    </w:pPr>
    <w:rPr>
      <w:rFonts w:ascii="Times New Roman" w:eastAsia="Times New Roman" w:hAnsi="Times New Roman"/>
      <w:b/>
      <w:bCs/>
      <w:sz w:val="24"/>
      <w:szCs w:val="24"/>
      <w:lang w:eastAsia="ar-SA"/>
    </w:rPr>
  </w:style>
  <w:style w:type="paragraph" w:customStyle="1" w:styleId="ConsPlusNormal0">
    <w:name w:val="ConsPlusNormal"/>
    <w:uiPriority w:val="99"/>
    <w:rsid w:val="00E91CFF"/>
    <w:pPr>
      <w:widowControl w:val="0"/>
      <w:suppressAutoHyphens/>
      <w:spacing w:line="100" w:lineRule="atLeast"/>
    </w:pPr>
    <w:rPr>
      <w:rFonts w:ascii="Arial" w:eastAsia="Times New Roman" w:hAnsi="Arial" w:cs="Arial"/>
      <w:sz w:val="20"/>
      <w:szCs w:val="20"/>
      <w:lang w:eastAsia="ar-SA"/>
    </w:rPr>
  </w:style>
  <w:style w:type="paragraph" w:styleId="af">
    <w:name w:val="header"/>
    <w:basedOn w:val="a"/>
    <w:link w:val="15"/>
    <w:uiPriority w:val="99"/>
    <w:rsid w:val="00E91CFF"/>
    <w:pPr>
      <w:suppressLineNumbers/>
      <w:tabs>
        <w:tab w:val="center" w:pos="4677"/>
        <w:tab w:val="right" w:pos="9355"/>
      </w:tabs>
      <w:spacing w:after="0" w:line="100" w:lineRule="atLeast"/>
    </w:pPr>
  </w:style>
  <w:style w:type="character" w:customStyle="1" w:styleId="15">
    <w:name w:val="Верхний колонтитул Знак1"/>
    <w:basedOn w:val="a1"/>
    <w:link w:val="af"/>
    <w:uiPriority w:val="99"/>
    <w:locked/>
    <w:rsid w:val="00E91CFF"/>
    <w:rPr>
      <w:rFonts w:ascii="Calibri" w:eastAsia="SimSun" w:hAnsi="Calibri" w:cs="Calibri"/>
      <w:lang w:eastAsia="ar-SA" w:bidi="ar-SA"/>
    </w:rPr>
  </w:style>
  <w:style w:type="paragraph" w:styleId="af0">
    <w:name w:val="footer"/>
    <w:basedOn w:val="a"/>
    <w:link w:val="16"/>
    <w:uiPriority w:val="99"/>
    <w:rsid w:val="00E91CFF"/>
    <w:pPr>
      <w:suppressLineNumbers/>
      <w:tabs>
        <w:tab w:val="center" w:pos="4677"/>
        <w:tab w:val="right" w:pos="9355"/>
      </w:tabs>
      <w:spacing w:after="0" w:line="100" w:lineRule="atLeast"/>
    </w:pPr>
  </w:style>
  <w:style w:type="character" w:customStyle="1" w:styleId="16">
    <w:name w:val="Нижний колонтитул Знак1"/>
    <w:basedOn w:val="a1"/>
    <w:link w:val="af0"/>
    <w:uiPriority w:val="99"/>
    <w:locked/>
    <w:rsid w:val="00E91CFF"/>
    <w:rPr>
      <w:rFonts w:ascii="Calibri" w:eastAsia="SimSun" w:hAnsi="Calibri" w:cs="Calibri"/>
      <w:lang w:eastAsia="ar-SA" w:bidi="ar-SA"/>
    </w:rPr>
  </w:style>
  <w:style w:type="paragraph" w:customStyle="1" w:styleId="17">
    <w:name w:val="Обычный (веб)1"/>
    <w:basedOn w:val="a"/>
    <w:uiPriority w:val="99"/>
    <w:rsid w:val="00E91CFF"/>
    <w:pPr>
      <w:spacing w:before="100" w:after="100" w:line="100" w:lineRule="atLeast"/>
    </w:pPr>
    <w:rPr>
      <w:rFonts w:ascii="Times New Roman" w:eastAsia="Times New Roman" w:hAnsi="Times New Roman" w:cs="Times New Roman"/>
      <w:color w:val="33CC99"/>
      <w:sz w:val="24"/>
      <w:szCs w:val="24"/>
    </w:rPr>
  </w:style>
  <w:style w:type="paragraph" w:customStyle="1" w:styleId="18">
    <w:name w:val="Текст выноски1"/>
    <w:basedOn w:val="a"/>
    <w:uiPriority w:val="99"/>
    <w:rsid w:val="00E91CFF"/>
    <w:pPr>
      <w:spacing w:after="0" w:line="100" w:lineRule="atLeast"/>
    </w:pPr>
    <w:rPr>
      <w:rFonts w:ascii="Tahoma" w:hAnsi="Tahoma" w:cs="Tahoma"/>
      <w:sz w:val="16"/>
      <w:szCs w:val="16"/>
    </w:rPr>
  </w:style>
  <w:style w:type="paragraph" w:customStyle="1" w:styleId="Default">
    <w:name w:val="Default"/>
    <w:uiPriority w:val="99"/>
    <w:rsid w:val="00E91CFF"/>
    <w:pPr>
      <w:suppressAutoHyphens/>
      <w:spacing w:line="100" w:lineRule="atLeast"/>
    </w:pPr>
    <w:rPr>
      <w:rFonts w:ascii="Times New Roman" w:eastAsia="SimSun" w:hAnsi="Times New Roman"/>
      <w:color w:val="000000"/>
      <w:sz w:val="24"/>
      <w:szCs w:val="24"/>
      <w:lang w:eastAsia="ar-SA"/>
    </w:rPr>
  </w:style>
  <w:style w:type="paragraph" w:customStyle="1" w:styleId="19">
    <w:name w:val="Без интервала1"/>
    <w:uiPriority w:val="99"/>
    <w:rsid w:val="00E91CFF"/>
    <w:pPr>
      <w:suppressAutoHyphens/>
      <w:spacing w:line="100" w:lineRule="atLeast"/>
    </w:pPr>
    <w:rPr>
      <w:rFonts w:eastAsia="SimSun" w:cs="Calibri"/>
      <w:lang w:eastAsia="ar-SA"/>
    </w:rPr>
  </w:style>
  <w:style w:type="paragraph" w:customStyle="1" w:styleId="ConsPlusNonformat">
    <w:name w:val="ConsPlusNonformat"/>
    <w:uiPriority w:val="99"/>
    <w:rsid w:val="00E91CFF"/>
    <w:pPr>
      <w:widowControl w:val="0"/>
      <w:suppressAutoHyphens/>
      <w:spacing w:line="100" w:lineRule="atLeast"/>
    </w:pPr>
    <w:rPr>
      <w:rFonts w:ascii="Courier New" w:hAnsi="Courier New" w:cs="Courier New"/>
      <w:sz w:val="20"/>
      <w:szCs w:val="20"/>
      <w:lang w:eastAsia="ar-SA"/>
    </w:rPr>
  </w:style>
  <w:style w:type="paragraph" w:styleId="af1">
    <w:name w:val="Body Text Indent"/>
    <w:basedOn w:val="a"/>
    <w:link w:val="1a"/>
    <w:uiPriority w:val="99"/>
    <w:rsid w:val="00E91CFF"/>
    <w:pPr>
      <w:spacing w:after="120"/>
      <w:ind w:left="283"/>
    </w:pPr>
  </w:style>
  <w:style w:type="character" w:customStyle="1" w:styleId="1a">
    <w:name w:val="Основной текст с отступом Знак1"/>
    <w:basedOn w:val="a1"/>
    <w:link w:val="af1"/>
    <w:uiPriority w:val="99"/>
    <w:locked/>
    <w:rsid w:val="00E91CFF"/>
    <w:rPr>
      <w:rFonts w:ascii="Calibri" w:eastAsia="SimSun" w:hAnsi="Calibri" w:cs="Calibri"/>
      <w:lang w:eastAsia="ar-SA" w:bidi="ar-SA"/>
    </w:rPr>
  </w:style>
  <w:style w:type="paragraph" w:customStyle="1" w:styleId="21">
    <w:name w:val="Основной текст 21"/>
    <w:basedOn w:val="a"/>
    <w:uiPriority w:val="99"/>
    <w:rsid w:val="00E91CFF"/>
    <w:pPr>
      <w:spacing w:after="120" w:line="480" w:lineRule="auto"/>
    </w:pPr>
    <w:rPr>
      <w:rFonts w:ascii="Times New Roman" w:eastAsia="Times New Roman" w:hAnsi="Times New Roman" w:cs="Times New Roman"/>
      <w:sz w:val="24"/>
      <w:szCs w:val="24"/>
    </w:rPr>
  </w:style>
  <w:style w:type="paragraph" w:customStyle="1" w:styleId="210">
    <w:name w:val="Основной текст с отступом 21"/>
    <w:basedOn w:val="a"/>
    <w:uiPriority w:val="99"/>
    <w:rsid w:val="00E91CFF"/>
    <w:pPr>
      <w:spacing w:after="120" w:line="480" w:lineRule="auto"/>
      <w:ind w:left="283"/>
    </w:pPr>
    <w:rPr>
      <w:rFonts w:ascii="Times New Roman" w:eastAsia="Times New Roman" w:hAnsi="Times New Roman" w:cs="Times New Roman"/>
      <w:sz w:val="24"/>
      <w:szCs w:val="24"/>
    </w:rPr>
  </w:style>
  <w:style w:type="paragraph" w:styleId="af2">
    <w:name w:val="Balloon Text"/>
    <w:basedOn w:val="a"/>
    <w:link w:val="1b"/>
    <w:uiPriority w:val="99"/>
    <w:semiHidden/>
    <w:rsid w:val="003B3032"/>
    <w:pPr>
      <w:spacing w:after="0" w:line="240" w:lineRule="auto"/>
    </w:pPr>
    <w:rPr>
      <w:rFonts w:ascii="Tahoma" w:hAnsi="Tahoma" w:cs="Tahoma"/>
      <w:sz w:val="16"/>
      <w:szCs w:val="16"/>
    </w:rPr>
  </w:style>
  <w:style w:type="character" w:customStyle="1" w:styleId="1b">
    <w:name w:val="Текст выноски Знак1"/>
    <w:basedOn w:val="a1"/>
    <w:link w:val="af2"/>
    <w:uiPriority w:val="99"/>
    <w:semiHidden/>
    <w:locked/>
    <w:rsid w:val="003B3032"/>
    <w:rPr>
      <w:rFonts w:ascii="Tahoma" w:eastAsia="SimSun" w:hAnsi="Tahoma" w:cs="Tahoma"/>
      <w:sz w:val="16"/>
      <w:szCs w:val="16"/>
      <w:lang w:eastAsia="ar-SA" w:bidi="ar-SA"/>
    </w:rPr>
  </w:style>
  <w:style w:type="paragraph" w:styleId="af3">
    <w:name w:val="List Paragraph"/>
    <w:basedOn w:val="a"/>
    <w:uiPriority w:val="99"/>
    <w:qFormat/>
    <w:rsid w:val="00816CA5"/>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B44056FD5C48845C52573CC19C9A363E08E283962A03DCACCF4EE4E2A4863FF3B10CBB24A539DF5FU6oAL" TargetMode="External"/><Relationship Id="rId4" Type="http://schemas.microsoft.com/office/2007/relationships/stylesWithEffects" Target="stylesWithEffects.xml"/><Relationship Id="rId9" Type="http://schemas.openxmlformats.org/officeDocument/2006/relationships/hyperlink" Target="http://docs.cntd.ru/document/900493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4BE7A-3F4F-4029-A9F5-B5E91021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16156</Words>
  <Characters>92095</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2016-12-02T05:50:00Z</cp:lastPrinted>
  <dcterms:created xsi:type="dcterms:W3CDTF">2017-11-28T07:11:00Z</dcterms:created>
  <dcterms:modified xsi:type="dcterms:W3CDTF">2017-11-28T07:11:00Z</dcterms:modified>
</cp:coreProperties>
</file>